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B3" w:rsidRDefault="00563CAC">
      <w:pPr>
        <w:pStyle w:val="Title"/>
      </w:pPr>
      <w:bookmarkStart w:id="0" w:name="_GoBack"/>
      <w:bookmarkEnd w:id="0"/>
      <w:r>
        <w:t>Area Numbers 201</w:t>
      </w:r>
      <w:r w:rsidR="00011F2F">
        <w:t>6</w:t>
      </w:r>
    </w:p>
    <w:p w:rsidR="009131A7" w:rsidRDefault="009131A7">
      <w:pPr>
        <w:pStyle w:val="Title"/>
      </w:pPr>
    </w:p>
    <w:tbl>
      <w:tblPr>
        <w:tblW w:w="6958" w:type="dxa"/>
        <w:tblInd w:w="-459" w:type="dxa"/>
        <w:tblLook w:val="04A0" w:firstRow="1" w:lastRow="0" w:firstColumn="1" w:lastColumn="0" w:noHBand="0" w:noVBand="1"/>
      </w:tblPr>
      <w:tblGrid>
        <w:gridCol w:w="567"/>
        <w:gridCol w:w="1701"/>
        <w:gridCol w:w="720"/>
        <w:gridCol w:w="1690"/>
        <w:gridCol w:w="578"/>
        <w:gridCol w:w="1702"/>
      </w:tblGrid>
      <w:tr w:rsidR="009E37DE" w:rsidRPr="00647B16" w:rsidTr="00563CAC">
        <w:trPr>
          <w:trHeight w:val="282"/>
        </w:trPr>
        <w:tc>
          <w:tcPr>
            <w:tcW w:w="567" w:type="dxa"/>
            <w:noWrap/>
            <w:vAlign w:val="bottom"/>
            <w:hideMark/>
          </w:tcPr>
          <w:p w:rsidR="009E37DE" w:rsidRDefault="009E37DE">
            <w:pPr>
              <w:jc w:val="center"/>
              <w:rPr>
                <w:color w:val="000000"/>
                <w:sz w:val="22"/>
                <w:szCs w:val="22"/>
              </w:rPr>
            </w:pPr>
            <w:r>
              <w:rPr>
                <w:color w:val="000000"/>
                <w:sz w:val="22"/>
                <w:szCs w:val="22"/>
              </w:rPr>
              <w:t>1</w:t>
            </w:r>
          </w:p>
        </w:tc>
        <w:tc>
          <w:tcPr>
            <w:tcW w:w="1701" w:type="dxa"/>
            <w:noWrap/>
            <w:vAlign w:val="bottom"/>
            <w:hideMark/>
          </w:tcPr>
          <w:p w:rsidR="009E37DE" w:rsidRDefault="005B2344">
            <w:pPr>
              <w:jc w:val="center"/>
              <w:rPr>
                <w:color w:val="000000"/>
              </w:rPr>
            </w:pPr>
            <w:proofErr w:type="spellStart"/>
            <w:r>
              <w:rPr>
                <w:color w:val="000000"/>
              </w:rPr>
              <w:t>Kilmovee</w:t>
            </w:r>
            <w:proofErr w:type="spellEnd"/>
            <w:r w:rsidR="009D648A">
              <w:rPr>
                <w:color w:val="000000"/>
              </w:rPr>
              <w:t xml:space="preserve"> </w:t>
            </w:r>
          </w:p>
        </w:tc>
        <w:tc>
          <w:tcPr>
            <w:tcW w:w="720" w:type="dxa"/>
            <w:noWrap/>
            <w:vAlign w:val="bottom"/>
            <w:hideMark/>
          </w:tcPr>
          <w:p w:rsidR="009E37DE" w:rsidRDefault="009E37DE">
            <w:pPr>
              <w:jc w:val="center"/>
              <w:rPr>
                <w:color w:val="000000"/>
                <w:sz w:val="22"/>
                <w:szCs w:val="22"/>
              </w:rPr>
            </w:pPr>
            <w:r>
              <w:rPr>
                <w:color w:val="000000"/>
                <w:sz w:val="22"/>
                <w:szCs w:val="22"/>
              </w:rPr>
              <w:t>15</w:t>
            </w:r>
          </w:p>
        </w:tc>
        <w:tc>
          <w:tcPr>
            <w:tcW w:w="1690" w:type="dxa"/>
            <w:noWrap/>
            <w:vAlign w:val="bottom"/>
            <w:hideMark/>
          </w:tcPr>
          <w:p w:rsidR="009E37DE" w:rsidRDefault="005B2344">
            <w:pPr>
              <w:jc w:val="center"/>
              <w:rPr>
                <w:color w:val="000000"/>
              </w:rPr>
            </w:pPr>
            <w:proofErr w:type="spellStart"/>
            <w:r>
              <w:rPr>
                <w:color w:val="000000"/>
              </w:rPr>
              <w:t>Killasser</w:t>
            </w:r>
            <w:proofErr w:type="spellEnd"/>
          </w:p>
        </w:tc>
        <w:tc>
          <w:tcPr>
            <w:tcW w:w="578" w:type="dxa"/>
            <w:noWrap/>
            <w:vAlign w:val="bottom"/>
            <w:hideMark/>
          </w:tcPr>
          <w:p w:rsidR="009E37DE" w:rsidRDefault="009E37DE" w:rsidP="00923483">
            <w:pPr>
              <w:jc w:val="center"/>
              <w:rPr>
                <w:color w:val="000000"/>
                <w:sz w:val="22"/>
                <w:szCs w:val="22"/>
              </w:rPr>
            </w:pPr>
            <w:r>
              <w:rPr>
                <w:color w:val="000000"/>
                <w:sz w:val="22"/>
                <w:szCs w:val="22"/>
              </w:rPr>
              <w:t>29</w:t>
            </w:r>
          </w:p>
        </w:tc>
        <w:tc>
          <w:tcPr>
            <w:tcW w:w="1702" w:type="dxa"/>
            <w:noWrap/>
            <w:vAlign w:val="bottom"/>
            <w:hideMark/>
          </w:tcPr>
          <w:p w:rsidR="009E37DE" w:rsidRDefault="005B2344" w:rsidP="00923483">
            <w:pPr>
              <w:jc w:val="center"/>
              <w:rPr>
                <w:color w:val="000000"/>
              </w:rPr>
            </w:pPr>
            <w:r>
              <w:rPr>
                <w:color w:val="000000"/>
              </w:rPr>
              <w:t>Knockmore</w:t>
            </w:r>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r>
              <w:rPr>
                <w:color w:val="000000"/>
                <w:sz w:val="22"/>
                <w:szCs w:val="22"/>
              </w:rPr>
              <w:t>2</w:t>
            </w:r>
          </w:p>
        </w:tc>
        <w:tc>
          <w:tcPr>
            <w:tcW w:w="1701" w:type="dxa"/>
            <w:noWrap/>
            <w:vAlign w:val="bottom"/>
            <w:hideMark/>
          </w:tcPr>
          <w:p w:rsidR="009E37DE" w:rsidRDefault="005B2344">
            <w:pPr>
              <w:jc w:val="center"/>
              <w:rPr>
                <w:color w:val="000000"/>
              </w:rPr>
            </w:pPr>
            <w:proofErr w:type="spellStart"/>
            <w:r>
              <w:rPr>
                <w:color w:val="000000"/>
              </w:rPr>
              <w:t>Ballinrobe</w:t>
            </w:r>
            <w:proofErr w:type="spellEnd"/>
          </w:p>
        </w:tc>
        <w:tc>
          <w:tcPr>
            <w:tcW w:w="720" w:type="dxa"/>
            <w:noWrap/>
            <w:vAlign w:val="bottom"/>
            <w:hideMark/>
          </w:tcPr>
          <w:p w:rsidR="009E37DE" w:rsidRDefault="009E37DE">
            <w:pPr>
              <w:jc w:val="center"/>
              <w:rPr>
                <w:color w:val="000000"/>
                <w:sz w:val="22"/>
                <w:szCs w:val="22"/>
              </w:rPr>
            </w:pPr>
            <w:r>
              <w:rPr>
                <w:color w:val="000000"/>
                <w:sz w:val="22"/>
                <w:szCs w:val="22"/>
              </w:rPr>
              <w:t>16</w:t>
            </w:r>
          </w:p>
        </w:tc>
        <w:tc>
          <w:tcPr>
            <w:tcW w:w="1690" w:type="dxa"/>
            <w:noWrap/>
            <w:vAlign w:val="bottom"/>
            <w:hideMark/>
          </w:tcPr>
          <w:p w:rsidR="009E37DE" w:rsidRDefault="005B2344">
            <w:pPr>
              <w:jc w:val="center"/>
              <w:rPr>
                <w:color w:val="000000"/>
              </w:rPr>
            </w:pPr>
            <w:proofErr w:type="spellStart"/>
            <w:r>
              <w:rPr>
                <w:color w:val="000000"/>
              </w:rPr>
              <w:t>Bonniconlon</w:t>
            </w:r>
            <w:proofErr w:type="spellEnd"/>
          </w:p>
        </w:tc>
        <w:tc>
          <w:tcPr>
            <w:tcW w:w="578" w:type="dxa"/>
            <w:noWrap/>
            <w:vAlign w:val="bottom"/>
            <w:hideMark/>
          </w:tcPr>
          <w:p w:rsidR="009E37DE" w:rsidRDefault="009E37DE" w:rsidP="00923483">
            <w:pPr>
              <w:jc w:val="center"/>
              <w:rPr>
                <w:color w:val="000000"/>
                <w:sz w:val="22"/>
                <w:szCs w:val="22"/>
              </w:rPr>
            </w:pPr>
            <w:r>
              <w:rPr>
                <w:color w:val="000000"/>
                <w:sz w:val="22"/>
                <w:szCs w:val="22"/>
              </w:rPr>
              <w:t>30</w:t>
            </w:r>
          </w:p>
        </w:tc>
        <w:tc>
          <w:tcPr>
            <w:tcW w:w="1702" w:type="dxa"/>
            <w:noWrap/>
            <w:vAlign w:val="bottom"/>
            <w:hideMark/>
          </w:tcPr>
          <w:p w:rsidR="009E37DE" w:rsidRDefault="005B2344" w:rsidP="00923483">
            <w:pPr>
              <w:jc w:val="center"/>
              <w:rPr>
                <w:color w:val="000000"/>
              </w:rPr>
            </w:pPr>
            <w:proofErr w:type="spellStart"/>
            <w:r>
              <w:rPr>
                <w:color w:val="000000"/>
              </w:rPr>
              <w:t>Ardagh</w:t>
            </w:r>
            <w:proofErr w:type="spellEnd"/>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r>
              <w:rPr>
                <w:color w:val="000000"/>
                <w:sz w:val="22"/>
                <w:szCs w:val="22"/>
              </w:rPr>
              <w:t>3</w:t>
            </w:r>
          </w:p>
        </w:tc>
        <w:tc>
          <w:tcPr>
            <w:tcW w:w="1701" w:type="dxa"/>
            <w:noWrap/>
            <w:vAlign w:val="bottom"/>
            <w:hideMark/>
          </w:tcPr>
          <w:p w:rsidR="009E37DE" w:rsidRDefault="005B2344">
            <w:pPr>
              <w:jc w:val="center"/>
              <w:rPr>
                <w:color w:val="000000"/>
              </w:rPr>
            </w:pPr>
            <w:proofErr w:type="spellStart"/>
            <w:r>
              <w:rPr>
                <w:color w:val="000000"/>
              </w:rPr>
              <w:t>Ballycastle</w:t>
            </w:r>
            <w:proofErr w:type="spellEnd"/>
          </w:p>
        </w:tc>
        <w:tc>
          <w:tcPr>
            <w:tcW w:w="720" w:type="dxa"/>
            <w:noWrap/>
            <w:vAlign w:val="bottom"/>
            <w:hideMark/>
          </w:tcPr>
          <w:p w:rsidR="009E37DE" w:rsidRDefault="009E37DE">
            <w:pPr>
              <w:jc w:val="center"/>
              <w:rPr>
                <w:color w:val="000000"/>
                <w:sz w:val="22"/>
                <w:szCs w:val="22"/>
              </w:rPr>
            </w:pPr>
            <w:r>
              <w:rPr>
                <w:color w:val="000000"/>
                <w:sz w:val="22"/>
                <w:szCs w:val="22"/>
              </w:rPr>
              <w:t>17</w:t>
            </w:r>
          </w:p>
        </w:tc>
        <w:tc>
          <w:tcPr>
            <w:tcW w:w="1690" w:type="dxa"/>
            <w:noWrap/>
            <w:vAlign w:val="bottom"/>
            <w:hideMark/>
          </w:tcPr>
          <w:p w:rsidR="009E37DE" w:rsidRDefault="005B2344">
            <w:pPr>
              <w:jc w:val="center"/>
              <w:rPr>
                <w:color w:val="000000"/>
              </w:rPr>
            </w:pPr>
            <w:r>
              <w:rPr>
                <w:color w:val="000000"/>
              </w:rPr>
              <w:t>Westport</w:t>
            </w:r>
          </w:p>
        </w:tc>
        <w:tc>
          <w:tcPr>
            <w:tcW w:w="578" w:type="dxa"/>
            <w:noWrap/>
            <w:vAlign w:val="bottom"/>
            <w:hideMark/>
          </w:tcPr>
          <w:p w:rsidR="009E37DE" w:rsidRDefault="009E37DE" w:rsidP="00923483">
            <w:pPr>
              <w:jc w:val="center"/>
              <w:rPr>
                <w:color w:val="000000"/>
                <w:sz w:val="22"/>
                <w:szCs w:val="22"/>
              </w:rPr>
            </w:pPr>
            <w:r>
              <w:rPr>
                <w:color w:val="000000"/>
                <w:sz w:val="22"/>
                <w:szCs w:val="22"/>
              </w:rPr>
              <w:t>3</w:t>
            </w:r>
            <w:r w:rsidR="00177F21">
              <w:rPr>
                <w:color w:val="000000"/>
                <w:sz w:val="22"/>
                <w:szCs w:val="22"/>
              </w:rPr>
              <w:t>1</w:t>
            </w:r>
          </w:p>
        </w:tc>
        <w:tc>
          <w:tcPr>
            <w:tcW w:w="1702" w:type="dxa"/>
            <w:noWrap/>
            <w:vAlign w:val="bottom"/>
            <w:hideMark/>
          </w:tcPr>
          <w:p w:rsidR="009E37DE" w:rsidRDefault="005B2344" w:rsidP="00923483">
            <w:pPr>
              <w:jc w:val="center"/>
              <w:rPr>
                <w:color w:val="000000"/>
              </w:rPr>
            </w:pPr>
            <w:r>
              <w:rPr>
                <w:color w:val="000000"/>
              </w:rPr>
              <w:t>Charlestown</w:t>
            </w:r>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r>
              <w:rPr>
                <w:color w:val="000000"/>
                <w:sz w:val="22"/>
                <w:szCs w:val="22"/>
              </w:rPr>
              <w:t>4</w:t>
            </w:r>
          </w:p>
        </w:tc>
        <w:tc>
          <w:tcPr>
            <w:tcW w:w="1701" w:type="dxa"/>
            <w:noWrap/>
            <w:vAlign w:val="bottom"/>
            <w:hideMark/>
          </w:tcPr>
          <w:p w:rsidR="009E37DE" w:rsidRDefault="005B2344">
            <w:pPr>
              <w:jc w:val="center"/>
              <w:rPr>
                <w:color w:val="000000"/>
              </w:rPr>
            </w:pPr>
            <w:r>
              <w:rPr>
                <w:color w:val="000000"/>
              </w:rPr>
              <w:t>Breaffy</w:t>
            </w:r>
          </w:p>
        </w:tc>
        <w:tc>
          <w:tcPr>
            <w:tcW w:w="720" w:type="dxa"/>
            <w:noWrap/>
            <w:vAlign w:val="bottom"/>
            <w:hideMark/>
          </w:tcPr>
          <w:p w:rsidR="009E37DE" w:rsidRDefault="009E37DE">
            <w:pPr>
              <w:jc w:val="center"/>
              <w:rPr>
                <w:color w:val="000000"/>
                <w:sz w:val="22"/>
                <w:szCs w:val="22"/>
              </w:rPr>
            </w:pPr>
            <w:r>
              <w:rPr>
                <w:color w:val="000000"/>
                <w:sz w:val="22"/>
                <w:szCs w:val="22"/>
              </w:rPr>
              <w:t>18</w:t>
            </w:r>
          </w:p>
        </w:tc>
        <w:tc>
          <w:tcPr>
            <w:tcW w:w="1690" w:type="dxa"/>
            <w:noWrap/>
            <w:vAlign w:val="bottom"/>
            <w:hideMark/>
          </w:tcPr>
          <w:p w:rsidR="009E37DE" w:rsidRDefault="005B2344">
            <w:pPr>
              <w:jc w:val="center"/>
              <w:rPr>
                <w:color w:val="000000"/>
              </w:rPr>
            </w:pPr>
            <w:r>
              <w:rPr>
                <w:color w:val="000000"/>
              </w:rPr>
              <w:t>Achill</w:t>
            </w:r>
          </w:p>
        </w:tc>
        <w:tc>
          <w:tcPr>
            <w:tcW w:w="578" w:type="dxa"/>
            <w:noWrap/>
            <w:vAlign w:val="bottom"/>
            <w:hideMark/>
          </w:tcPr>
          <w:p w:rsidR="009E37DE" w:rsidRDefault="009E37DE" w:rsidP="00923483">
            <w:pPr>
              <w:jc w:val="center"/>
              <w:rPr>
                <w:color w:val="000000"/>
                <w:sz w:val="22"/>
                <w:szCs w:val="22"/>
              </w:rPr>
            </w:pPr>
            <w:r>
              <w:rPr>
                <w:color w:val="000000"/>
                <w:sz w:val="22"/>
                <w:szCs w:val="22"/>
              </w:rPr>
              <w:t>3</w:t>
            </w:r>
            <w:r w:rsidR="00177F21">
              <w:rPr>
                <w:color w:val="000000"/>
                <w:sz w:val="22"/>
                <w:szCs w:val="22"/>
              </w:rPr>
              <w:t>2</w:t>
            </w:r>
          </w:p>
        </w:tc>
        <w:tc>
          <w:tcPr>
            <w:tcW w:w="1702" w:type="dxa"/>
            <w:noWrap/>
            <w:vAlign w:val="bottom"/>
            <w:hideMark/>
          </w:tcPr>
          <w:p w:rsidR="009E37DE" w:rsidRDefault="005B2344" w:rsidP="00923483">
            <w:pPr>
              <w:jc w:val="center"/>
              <w:rPr>
                <w:color w:val="000000"/>
              </w:rPr>
            </w:pPr>
            <w:proofErr w:type="spellStart"/>
            <w:r>
              <w:rPr>
                <w:color w:val="000000"/>
              </w:rPr>
              <w:t>Cooneal</w:t>
            </w:r>
            <w:proofErr w:type="spellEnd"/>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r>
              <w:rPr>
                <w:color w:val="000000"/>
                <w:sz w:val="22"/>
                <w:szCs w:val="22"/>
              </w:rPr>
              <w:t>5</w:t>
            </w:r>
          </w:p>
        </w:tc>
        <w:tc>
          <w:tcPr>
            <w:tcW w:w="1701" w:type="dxa"/>
            <w:noWrap/>
            <w:vAlign w:val="bottom"/>
            <w:hideMark/>
          </w:tcPr>
          <w:p w:rsidR="009E37DE" w:rsidRDefault="005B2344">
            <w:pPr>
              <w:jc w:val="center"/>
              <w:rPr>
                <w:color w:val="000000"/>
              </w:rPr>
            </w:pPr>
            <w:r>
              <w:rPr>
                <w:color w:val="000000"/>
              </w:rPr>
              <w:t>Quay</w:t>
            </w:r>
          </w:p>
        </w:tc>
        <w:tc>
          <w:tcPr>
            <w:tcW w:w="720" w:type="dxa"/>
            <w:noWrap/>
            <w:vAlign w:val="bottom"/>
            <w:hideMark/>
          </w:tcPr>
          <w:p w:rsidR="009E37DE" w:rsidRDefault="009E37DE">
            <w:pPr>
              <w:jc w:val="center"/>
              <w:rPr>
                <w:color w:val="000000"/>
                <w:sz w:val="22"/>
                <w:szCs w:val="22"/>
              </w:rPr>
            </w:pPr>
            <w:r>
              <w:rPr>
                <w:color w:val="000000"/>
                <w:sz w:val="22"/>
                <w:szCs w:val="22"/>
              </w:rPr>
              <w:t>19</w:t>
            </w:r>
          </w:p>
        </w:tc>
        <w:tc>
          <w:tcPr>
            <w:tcW w:w="1690" w:type="dxa"/>
            <w:noWrap/>
            <w:vAlign w:val="bottom"/>
            <w:hideMark/>
          </w:tcPr>
          <w:p w:rsidR="009E37DE" w:rsidRDefault="005B2344">
            <w:pPr>
              <w:jc w:val="center"/>
              <w:rPr>
                <w:color w:val="000000"/>
              </w:rPr>
            </w:pPr>
            <w:proofErr w:type="spellStart"/>
            <w:r>
              <w:rPr>
                <w:color w:val="000000"/>
              </w:rPr>
              <w:t>Islandeady</w:t>
            </w:r>
            <w:proofErr w:type="spellEnd"/>
          </w:p>
        </w:tc>
        <w:tc>
          <w:tcPr>
            <w:tcW w:w="578" w:type="dxa"/>
            <w:noWrap/>
            <w:vAlign w:val="bottom"/>
            <w:hideMark/>
          </w:tcPr>
          <w:p w:rsidR="009E37DE" w:rsidRDefault="009E37DE" w:rsidP="00923483">
            <w:pPr>
              <w:jc w:val="center"/>
              <w:rPr>
                <w:color w:val="000000"/>
                <w:sz w:val="22"/>
                <w:szCs w:val="22"/>
              </w:rPr>
            </w:pPr>
            <w:r>
              <w:rPr>
                <w:color w:val="000000"/>
                <w:sz w:val="22"/>
                <w:szCs w:val="22"/>
              </w:rPr>
              <w:t>3</w:t>
            </w:r>
            <w:r w:rsidR="00177F21">
              <w:rPr>
                <w:color w:val="000000"/>
                <w:sz w:val="22"/>
                <w:szCs w:val="22"/>
              </w:rPr>
              <w:t>3</w:t>
            </w:r>
          </w:p>
        </w:tc>
        <w:tc>
          <w:tcPr>
            <w:tcW w:w="1702" w:type="dxa"/>
            <w:noWrap/>
            <w:vAlign w:val="bottom"/>
            <w:hideMark/>
          </w:tcPr>
          <w:p w:rsidR="009E37DE" w:rsidRDefault="005B2344" w:rsidP="00923483">
            <w:pPr>
              <w:jc w:val="center"/>
              <w:rPr>
                <w:color w:val="000000"/>
              </w:rPr>
            </w:pPr>
            <w:r>
              <w:rPr>
                <w:color w:val="000000"/>
              </w:rPr>
              <w:t>Knock</w:t>
            </w:r>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r>
              <w:rPr>
                <w:color w:val="000000"/>
                <w:sz w:val="22"/>
                <w:szCs w:val="22"/>
              </w:rPr>
              <w:t>6</w:t>
            </w:r>
          </w:p>
        </w:tc>
        <w:tc>
          <w:tcPr>
            <w:tcW w:w="1701" w:type="dxa"/>
            <w:noWrap/>
            <w:vAlign w:val="bottom"/>
            <w:hideMark/>
          </w:tcPr>
          <w:p w:rsidR="009E37DE" w:rsidRDefault="005B2344">
            <w:pPr>
              <w:jc w:val="center"/>
              <w:rPr>
                <w:color w:val="000000"/>
              </w:rPr>
            </w:pPr>
            <w:r>
              <w:rPr>
                <w:color w:val="000000"/>
              </w:rPr>
              <w:t>Castlebar</w:t>
            </w:r>
          </w:p>
        </w:tc>
        <w:tc>
          <w:tcPr>
            <w:tcW w:w="720" w:type="dxa"/>
            <w:noWrap/>
            <w:vAlign w:val="bottom"/>
            <w:hideMark/>
          </w:tcPr>
          <w:p w:rsidR="009E37DE" w:rsidRDefault="009E37DE">
            <w:pPr>
              <w:jc w:val="center"/>
              <w:rPr>
                <w:color w:val="000000"/>
                <w:sz w:val="22"/>
                <w:szCs w:val="22"/>
              </w:rPr>
            </w:pPr>
            <w:r>
              <w:rPr>
                <w:color w:val="000000"/>
                <w:sz w:val="22"/>
                <w:szCs w:val="22"/>
              </w:rPr>
              <w:t>20</w:t>
            </w:r>
          </w:p>
        </w:tc>
        <w:tc>
          <w:tcPr>
            <w:tcW w:w="1690" w:type="dxa"/>
            <w:noWrap/>
            <w:vAlign w:val="bottom"/>
            <w:hideMark/>
          </w:tcPr>
          <w:p w:rsidR="009E37DE" w:rsidRDefault="005B2344">
            <w:pPr>
              <w:jc w:val="center"/>
              <w:rPr>
                <w:color w:val="000000"/>
              </w:rPr>
            </w:pPr>
            <w:proofErr w:type="spellStart"/>
            <w:r>
              <w:rPr>
                <w:color w:val="000000"/>
              </w:rPr>
              <w:t>Balla</w:t>
            </w:r>
            <w:proofErr w:type="spellEnd"/>
          </w:p>
        </w:tc>
        <w:tc>
          <w:tcPr>
            <w:tcW w:w="578" w:type="dxa"/>
            <w:noWrap/>
            <w:vAlign w:val="bottom"/>
            <w:hideMark/>
          </w:tcPr>
          <w:p w:rsidR="00177F21" w:rsidRDefault="00177F21" w:rsidP="00923483">
            <w:pPr>
              <w:jc w:val="center"/>
              <w:rPr>
                <w:color w:val="000000"/>
                <w:sz w:val="22"/>
                <w:szCs w:val="22"/>
              </w:rPr>
            </w:pPr>
            <w:r>
              <w:rPr>
                <w:color w:val="000000"/>
                <w:sz w:val="22"/>
                <w:szCs w:val="22"/>
              </w:rPr>
              <w:t>34</w:t>
            </w:r>
          </w:p>
        </w:tc>
        <w:tc>
          <w:tcPr>
            <w:tcW w:w="1702" w:type="dxa"/>
            <w:noWrap/>
            <w:vAlign w:val="bottom"/>
            <w:hideMark/>
          </w:tcPr>
          <w:p w:rsidR="00177F21" w:rsidRDefault="005B2344" w:rsidP="00923483">
            <w:pPr>
              <w:jc w:val="center"/>
              <w:rPr>
                <w:color w:val="000000"/>
              </w:rPr>
            </w:pPr>
            <w:proofErr w:type="spellStart"/>
            <w:r>
              <w:rPr>
                <w:color w:val="000000"/>
              </w:rPr>
              <w:t>Hollymount</w:t>
            </w:r>
            <w:proofErr w:type="spellEnd"/>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r>
              <w:rPr>
                <w:color w:val="000000"/>
                <w:sz w:val="22"/>
                <w:szCs w:val="22"/>
              </w:rPr>
              <w:t>7</w:t>
            </w:r>
          </w:p>
        </w:tc>
        <w:tc>
          <w:tcPr>
            <w:tcW w:w="1701" w:type="dxa"/>
            <w:noWrap/>
            <w:vAlign w:val="bottom"/>
            <w:hideMark/>
          </w:tcPr>
          <w:p w:rsidR="009E37DE" w:rsidRDefault="005B2344">
            <w:pPr>
              <w:jc w:val="center"/>
              <w:rPr>
                <w:color w:val="000000"/>
              </w:rPr>
            </w:pPr>
            <w:r>
              <w:rPr>
                <w:color w:val="000000"/>
              </w:rPr>
              <w:t>Belmullet</w:t>
            </w:r>
          </w:p>
        </w:tc>
        <w:tc>
          <w:tcPr>
            <w:tcW w:w="720" w:type="dxa"/>
            <w:noWrap/>
            <w:vAlign w:val="bottom"/>
            <w:hideMark/>
          </w:tcPr>
          <w:p w:rsidR="009E37DE" w:rsidRDefault="009E37DE">
            <w:pPr>
              <w:jc w:val="center"/>
              <w:rPr>
                <w:color w:val="000000"/>
                <w:sz w:val="22"/>
                <w:szCs w:val="22"/>
              </w:rPr>
            </w:pPr>
            <w:r>
              <w:rPr>
                <w:color w:val="000000"/>
                <w:sz w:val="22"/>
                <w:szCs w:val="22"/>
              </w:rPr>
              <w:t>21</w:t>
            </w:r>
          </w:p>
        </w:tc>
        <w:tc>
          <w:tcPr>
            <w:tcW w:w="1690" w:type="dxa"/>
            <w:noWrap/>
            <w:vAlign w:val="bottom"/>
            <w:hideMark/>
          </w:tcPr>
          <w:p w:rsidR="009E37DE" w:rsidRDefault="005B2344">
            <w:pPr>
              <w:jc w:val="center"/>
              <w:rPr>
                <w:color w:val="000000"/>
              </w:rPr>
            </w:pPr>
            <w:r>
              <w:rPr>
                <w:color w:val="000000"/>
              </w:rPr>
              <w:t>Cong</w:t>
            </w:r>
          </w:p>
        </w:tc>
        <w:tc>
          <w:tcPr>
            <w:tcW w:w="578" w:type="dxa"/>
            <w:noWrap/>
            <w:vAlign w:val="bottom"/>
            <w:hideMark/>
          </w:tcPr>
          <w:p w:rsidR="009E37DE" w:rsidRDefault="00177F21" w:rsidP="00923483">
            <w:pPr>
              <w:jc w:val="center"/>
              <w:rPr>
                <w:color w:val="000000"/>
                <w:sz w:val="22"/>
                <w:szCs w:val="22"/>
              </w:rPr>
            </w:pPr>
            <w:r>
              <w:rPr>
                <w:color w:val="000000"/>
                <w:sz w:val="22"/>
                <w:szCs w:val="22"/>
              </w:rPr>
              <w:t>35</w:t>
            </w:r>
          </w:p>
        </w:tc>
        <w:tc>
          <w:tcPr>
            <w:tcW w:w="1702" w:type="dxa"/>
            <w:noWrap/>
            <w:vAlign w:val="bottom"/>
            <w:hideMark/>
          </w:tcPr>
          <w:p w:rsidR="009E37DE" w:rsidRDefault="005B2344" w:rsidP="00923483">
            <w:pPr>
              <w:jc w:val="center"/>
              <w:rPr>
                <w:color w:val="000000"/>
              </w:rPr>
            </w:pPr>
            <w:r>
              <w:rPr>
                <w:color w:val="000000"/>
              </w:rPr>
              <w:t>Burrishoole</w:t>
            </w:r>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r>
              <w:rPr>
                <w:color w:val="000000"/>
                <w:sz w:val="22"/>
                <w:szCs w:val="22"/>
              </w:rPr>
              <w:t>8</w:t>
            </w:r>
          </w:p>
        </w:tc>
        <w:tc>
          <w:tcPr>
            <w:tcW w:w="1701" w:type="dxa"/>
            <w:noWrap/>
            <w:vAlign w:val="bottom"/>
            <w:hideMark/>
          </w:tcPr>
          <w:p w:rsidR="009E37DE" w:rsidRDefault="005B2344">
            <w:pPr>
              <w:jc w:val="center"/>
              <w:rPr>
                <w:color w:val="000000"/>
              </w:rPr>
            </w:pPr>
            <w:r>
              <w:rPr>
                <w:color w:val="000000"/>
              </w:rPr>
              <w:t>Ballina</w:t>
            </w:r>
          </w:p>
        </w:tc>
        <w:tc>
          <w:tcPr>
            <w:tcW w:w="720" w:type="dxa"/>
            <w:noWrap/>
            <w:vAlign w:val="bottom"/>
            <w:hideMark/>
          </w:tcPr>
          <w:p w:rsidR="009E37DE" w:rsidRDefault="009E37DE">
            <w:pPr>
              <w:jc w:val="center"/>
              <w:rPr>
                <w:color w:val="000000"/>
                <w:sz w:val="22"/>
                <w:szCs w:val="22"/>
              </w:rPr>
            </w:pPr>
            <w:r>
              <w:rPr>
                <w:color w:val="000000"/>
                <w:sz w:val="22"/>
                <w:szCs w:val="22"/>
              </w:rPr>
              <w:t>22</w:t>
            </w:r>
          </w:p>
        </w:tc>
        <w:tc>
          <w:tcPr>
            <w:tcW w:w="1690" w:type="dxa"/>
            <w:noWrap/>
            <w:vAlign w:val="bottom"/>
            <w:hideMark/>
          </w:tcPr>
          <w:p w:rsidR="009E37DE" w:rsidRDefault="005B2344">
            <w:pPr>
              <w:jc w:val="center"/>
              <w:rPr>
                <w:color w:val="000000"/>
              </w:rPr>
            </w:pPr>
            <w:r>
              <w:rPr>
                <w:color w:val="000000"/>
              </w:rPr>
              <w:t>Claremorris</w:t>
            </w:r>
          </w:p>
        </w:tc>
        <w:tc>
          <w:tcPr>
            <w:tcW w:w="578" w:type="dxa"/>
            <w:noWrap/>
            <w:vAlign w:val="bottom"/>
            <w:hideMark/>
          </w:tcPr>
          <w:p w:rsidR="009E37DE" w:rsidRDefault="00177F21" w:rsidP="00923483">
            <w:pPr>
              <w:jc w:val="center"/>
              <w:rPr>
                <w:color w:val="000000"/>
                <w:sz w:val="22"/>
                <w:szCs w:val="22"/>
              </w:rPr>
            </w:pPr>
            <w:r>
              <w:rPr>
                <w:color w:val="000000"/>
                <w:sz w:val="22"/>
                <w:szCs w:val="22"/>
              </w:rPr>
              <w:t>36</w:t>
            </w:r>
          </w:p>
        </w:tc>
        <w:tc>
          <w:tcPr>
            <w:tcW w:w="1702" w:type="dxa"/>
            <w:noWrap/>
            <w:vAlign w:val="bottom"/>
            <w:hideMark/>
          </w:tcPr>
          <w:p w:rsidR="009E37DE" w:rsidRDefault="005B2344" w:rsidP="00923483">
            <w:pPr>
              <w:jc w:val="center"/>
              <w:rPr>
                <w:color w:val="000000"/>
              </w:rPr>
            </w:pPr>
            <w:proofErr w:type="spellStart"/>
            <w:r>
              <w:rPr>
                <w:color w:val="000000"/>
              </w:rPr>
              <w:t>Straide</w:t>
            </w:r>
            <w:proofErr w:type="spellEnd"/>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r>
              <w:rPr>
                <w:color w:val="000000"/>
                <w:sz w:val="22"/>
                <w:szCs w:val="22"/>
              </w:rPr>
              <w:t>9</w:t>
            </w:r>
          </w:p>
        </w:tc>
        <w:tc>
          <w:tcPr>
            <w:tcW w:w="1701" w:type="dxa"/>
            <w:noWrap/>
            <w:vAlign w:val="bottom"/>
            <w:hideMark/>
          </w:tcPr>
          <w:p w:rsidR="009E37DE" w:rsidRDefault="005B2344">
            <w:pPr>
              <w:jc w:val="center"/>
              <w:rPr>
                <w:color w:val="000000"/>
              </w:rPr>
            </w:pPr>
            <w:proofErr w:type="spellStart"/>
            <w:r>
              <w:rPr>
                <w:color w:val="000000"/>
              </w:rPr>
              <w:t>Crossmolina</w:t>
            </w:r>
            <w:proofErr w:type="spellEnd"/>
          </w:p>
        </w:tc>
        <w:tc>
          <w:tcPr>
            <w:tcW w:w="720" w:type="dxa"/>
            <w:noWrap/>
            <w:vAlign w:val="bottom"/>
            <w:hideMark/>
          </w:tcPr>
          <w:p w:rsidR="009E37DE" w:rsidRDefault="009E37DE">
            <w:pPr>
              <w:jc w:val="center"/>
              <w:rPr>
                <w:color w:val="000000"/>
                <w:sz w:val="22"/>
                <w:szCs w:val="22"/>
              </w:rPr>
            </w:pPr>
            <w:r>
              <w:rPr>
                <w:color w:val="000000"/>
                <w:sz w:val="22"/>
                <w:szCs w:val="22"/>
              </w:rPr>
              <w:t>23</w:t>
            </w:r>
          </w:p>
        </w:tc>
        <w:tc>
          <w:tcPr>
            <w:tcW w:w="1690" w:type="dxa"/>
            <w:noWrap/>
            <w:vAlign w:val="bottom"/>
            <w:hideMark/>
          </w:tcPr>
          <w:p w:rsidR="009E37DE" w:rsidRDefault="005B2344">
            <w:pPr>
              <w:jc w:val="center"/>
              <w:rPr>
                <w:color w:val="000000"/>
              </w:rPr>
            </w:pPr>
            <w:r>
              <w:rPr>
                <w:color w:val="000000"/>
              </w:rPr>
              <w:t>Carra</w:t>
            </w:r>
            <w:r w:rsidR="00177F21">
              <w:rPr>
                <w:color w:val="000000"/>
              </w:rPr>
              <w:t xml:space="preserve"> </w:t>
            </w:r>
          </w:p>
        </w:tc>
        <w:tc>
          <w:tcPr>
            <w:tcW w:w="578" w:type="dxa"/>
            <w:noWrap/>
            <w:vAlign w:val="bottom"/>
            <w:hideMark/>
          </w:tcPr>
          <w:p w:rsidR="009E37DE" w:rsidRDefault="00177F21" w:rsidP="00923483">
            <w:pPr>
              <w:jc w:val="center"/>
              <w:rPr>
                <w:color w:val="000000"/>
                <w:sz w:val="22"/>
                <w:szCs w:val="22"/>
              </w:rPr>
            </w:pPr>
            <w:r>
              <w:rPr>
                <w:color w:val="000000"/>
                <w:sz w:val="22"/>
                <w:szCs w:val="22"/>
              </w:rPr>
              <w:t>37</w:t>
            </w:r>
          </w:p>
        </w:tc>
        <w:tc>
          <w:tcPr>
            <w:tcW w:w="1702" w:type="dxa"/>
            <w:noWrap/>
            <w:vAlign w:val="bottom"/>
            <w:hideMark/>
          </w:tcPr>
          <w:p w:rsidR="009E37DE" w:rsidRDefault="005B2344" w:rsidP="00923483">
            <w:pPr>
              <w:jc w:val="center"/>
              <w:rPr>
                <w:color w:val="000000"/>
              </w:rPr>
            </w:pPr>
            <w:proofErr w:type="spellStart"/>
            <w:r>
              <w:rPr>
                <w:color w:val="000000"/>
              </w:rPr>
              <w:t>Moygownagh</w:t>
            </w:r>
            <w:proofErr w:type="spellEnd"/>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r>
              <w:rPr>
                <w:color w:val="000000"/>
                <w:sz w:val="22"/>
                <w:szCs w:val="22"/>
              </w:rPr>
              <w:t>10</w:t>
            </w:r>
          </w:p>
        </w:tc>
        <w:tc>
          <w:tcPr>
            <w:tcW w:w="1701" w:type="dxa"/>
            <w:noWrap/>
            <w:vAlign w:val="bottom"/>
            <w:hideMark/>
          </w:tcPr>
          <w:p w:rsidR="009E37DE" w:rsidRDefault="005B2344">
            <w:pPr>
              <w:jc w:val="center"/>
              <w:rPr>
                <w:color w:val="000000"/>
              </w:rPr>
            </w:pPr>
            <w:proofErr w:type="spellStart"/>
            <w:r>
              <w:rPr>
                <w:color w:val="000000"/>
              </w:rPr>
              <w:t>Bohola</w:t>
            </w:r>
            <w:proofErr w:type="spellEnd"/>
          </w:p>
        </w:tc>
        <w:tc>
          <w:tcPr>
            <w:tcW w:w="720" w:type="dxa"/>
            <w:noWrap/>
            <w:vAlign w:val="bottom"/>
            <w:hideMark/>
          </w:tcPr>
          <w:p w:rsidR="009E37DE" w:rsidRDefault="009E37DE">
            <w:pPr>
              <w:jc w:val="center"/>
              <w:rPr>
                <w:color w:val="000000"/>
                <w:sz w:val="22"/>
                <w:szCs w:val="22"/>
              </w:rPr>
            </w:pPr>
            <w:r>
              <w:rPr>
                <w:color w:val="000000"/>
                <w:sz w:val="22"/>
                <w:szCs w:val="22"/>
              </w:rPr>
              <w:t>24</w:t>
            </w:r>
          </w:p>
        </w:tc>
        <w:tc>
          <w:tcPr>
            <w:tcW w:w="1690" w:type="dxa"/>
            <w:noWrap/>
            <w:vAlign w:val="bottom"/>
            <w:hideMark/>
          </w:tcPr>
          <w:p w:rsidR="009E37DE" w:rsidRDefault="005B2344">
            <w:pPr>
              <w:jc w:val="center"/>
              <w:rPr>
                <w:color w:val="000000"/>
              </w:rPr>
            </w:pPr>
            <w:r>
              <w:rPr>
                <w:color w:val="000000"/>
              </w:rPr>
              <w:t>Neifinn</w:t>
            </w:r>
          </w:p>
        </w:tc>
        <w:tc>
          <w:tcPr>
            <w:tcW w:w="578" w:type="dxa"/>
            <w:noWrap/>
            <w:vAlign w:val="bottom"/>
            <w:hideMark/>
          </w:tcPr>
          <w:p w:rsidR="009E37DE" w:rsidRDefault="009E37DE" w:rsidP="00923483">
            <w:pPr>
              <w:jc w:val="center"/>
              <w:rPr>
                <w:color w:val="000000"/>
                <w:sz w:val="22"/>
                <w:szCs w:val="22"/>
              </w:rPr>
            </w:pPr>
          </w:p>
        </w:tc>
        <w:tc>
          <w:tcPr>
            <w:tcW w:w="1702" w:type="dxa"/>
            <w:noWrap/>
            <w:vAlign w:val="bottom"/>
            <w:hideMark/>
          </w:tcPr>
          <w:p w:rsidR="009E37DE" w:rsidRDefault="009E37DE" w:rsidP="00923483">
            <w:pPr>
              <w:jc w:val="center"/>
              <w:rPr>
                <w:color w:val="000000"/>
              </w:rPr>
            </w:pPr>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r>
              <w:rPr>
                <w:color w:val="000000"/>
                <w:sz w:val="22"/>
                <w:szCs w:val="22"/>
              </w:rPr>
              <w:t>11</w:t>
            </w:r>
          </w:p>
        </w:tc>
        <w:tc>
          <w:tcPr>
            <w:tcW w:w="1701" w:type="dxa"/>
            <w:noWrap/>
            <w:vAlign w:val="bottom"/>
            <w:hideMark/>
          </w:tcPr>
          <w:p w:rsidR="009E37DE" w:rsidRDefault="005B2344" w:rsidP="005B2344">
            <w:pPr>
              <w:jc w:val="center"/>
              <w:rPr>
                <w:color w:val="000000"/>
              </w:rPr>
            </w:pPr>
            <w:proofErr w:type="spellStart"/>
            <w:r>
              <w:rPr>
                <w:color w:val="000000"/>
              </w:rPr>
              <w:t>Kilmaine</w:t>
            </w:r>
            <w:proofErr w:type="spellEnd"/>
          </w:p>
        </w:tc>
        <w:tc>
          <w:tcPr>
            <w:tcW w:w="720" w:type="dxa"/>
            <w:noWrap/>
            <w:vAlign w:val="bottom"/>
            <w:hideMark/>
          </w:tcPr>
          <w:p w:rsidR="009E37DE" w:rsidRDefault="009E37DE">
            <w:pPr>
              <w:jc w:val="center"/>
              <w:rPr>
                <w:color w:val="000000"/>
                <w:sz w:val="22"/>
                <w:szCs w:val="22"/>
              </w:rPr>
            </w:pPr>
            <w:r>
              <w:rPr>
                <w:color w:val="000000"/>
                <w:sz w:val="22"/>
                <w:szCs w:val="22"/>
              </w:rPr>
              <w:t>25</w:t>
            </w:r>
          </w:p>
        </w:tc>
        <w:tc>
          <w:tcPr>
            <w:tcW w:w="1690" w:type="dxa"/>
            <w:noWrap/>
            <w:vAlign w:val="bottom"/>
            <w:hideMark/>
          </w:tcPr>
          <w:p w:rsidR="009E37DE" w:rsidRDefault="005B2344">
            <w:pPr>
              <w:jc w:val="center"/>
              <w:rPr>
                <w:color w:val="000000"/>
              </w:rPr>
            </w:pPr>
            <w:proofErr w:type="spellStart"/>
            <w:r>
              <w:rPr>
                <w:color w:val="000000"/>
              </w:rPr>
              <w:t>Aughagower</w:t>
            </w:r>
            <w:proofErr w:type="spellEnd"/>
          </w:p>
        </w:tc>
        <w:tc>
          <w:tcPr>
            <w:tcW w:w="578" w:type="dxa"/>
            <w:noWrap/>
            <w:vAlign w:val="bottom"/>
            <w:hideMark/>
          </w:tcPr>
          <w:p w:rsidR="009E37DE" w:rsidRDefault="009E37DE" w:rsidP="00923483">
            <w:pPr>
              <w:jc w:val="center"/>
              <w:rPr>
                <w:color w:val="000000"/>
                <w:sz w:val="22"/>
                <w:szCs w:val="22"/>
              </w:rPr>
            </w:pPr>
          </w:p>
        </w:tc>
        <w:tc>
          <w:tcPr>
            <w:tcW w:w="1702" w:type="dxa"/>
            <w:noWrap/>
            <w:vAlign w:val="bottom"/>
            <w:hideMark/>
          </w:tcPr>
          <w:p w:rsidR="009E37DE" w:rsidRDefault="009E37DE" w:rsidP="00923483">
            <w:pPr>
              <w:jc w:val="center"/>
              <w:rPr>
                <w:color w:val="000000"/>
              </w:rPr>
            </w:pPr>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r>
              <w:rPr>
                <w:color w:val="000000"/>
                <w:sz w:val="22"/>
                <w:szCs w:val="22"/>
              </w:rPr>
              <w:t>12</w:t>
            </w:r>
          </w:p>
        </w:tc>
        <w:tc>
          <w:tcPr>
            <w:tcW w:w="1701" w:type="dxa"/>
            <w:noWrap/>
            <w:vAlign w:val="bottom"/>
            <w:hideMark/>
          </w:tcPr>
          <w:p w:rsidR="009E37DE" w:rsidRDefault="005B2344">
            <w:pPr>
              <w:jc w:val="center"/>
              <w:rPr>
                <w:color w:val="000000"/>
              </w:rPr>
            </w:pPr>
            <w:r>
              <w:rPr>
                <w:color w:val="000000"/>
              </w:rPr>
              <w:t>Kiltimagh</w:t>
            </w:r>
          </w:p>
        </w:tc>
        <w:tc>
          <w:tcPr>
            <w:tcW w:w="720" w:type="dxa"/>
            <w:noWrap/>
            <w:vAlign w:val="bottom"/>
            <w:hideMark/>
          </w:tcPr>
          <w:p w:rsidR="009E37DE" w:rsidRDefault="009E37DE">
            <w:pPr>
              <w:jc w:val="center"/>
              <w:rPr>
                <w:color w:val="000000"/>
                <w:sz w:val="22"/>
                <w:szCs w:val="22"/>
              </w:rPr>
            </w:pPr>
            <w:r>
              <w:rPr>
                <w:color w:val="000000"/>
                <w:sz w:val="22"/>
                <w:szCs w:val="22"/>
              </w:rPr>
              <w:t>26</w:t>
            </w:r>
          </w:p>
        </w:tc>
        <w:tc>
          <w:tcPr>
            <w:tcW w:w="1690" w:type="dxa"/>
            <w:noWrap/>
            <w:vAlign w:val="bottom"/>
            <w:hideMark/>
          </w:tcPr>
          <w:p w:rsidR="009E37DE" w:rsidRDefault="005B2344">
            <w:pPr>
              <w:jc w:val="center"/>
              <w:rPr>
                <w:color w:val="000000"/>
              </w:rPr>
            </w:pPr>
            <w:proofErr w:type="spellStart"/>
            <w:r>
              <w:rPr>
                <w:color w:val="000000"/>
              </w:rPr>
              <w:t>Swinford</w:t>
            </w:r>
            <w:proofErr w:type="spellEnd"/>
          </w:p>
        </w:tc>
        <w:tc>
          <w:tcPr>
            <w:tcW w:w="578" w:type="dxa"/>
            <w:noWrap/>
            <w:vAlign w:val="bottom"/>
            <w:hideMark/>
          </w:tcPr>
          <w:p w:rsidR="009E37DE" w:rsidRDefault="009E37DE" w:rsidP="00923483">
            <w:pPr>
              <w:jc w:val="center"/>
              <w:rPr>
                <w:color w:val="000000"/>
                <w:sz w:val="22"/>
                <w:szCs w:val="22"/>
              </w:rPr>
            </w:pPr>
          </w:p>
        </w:tc>
        <w:tc>
          <w:tcPr>
            <w:tcW w:w="1702" w:type="dxa"/>
            <w:noWrap/>
            <w:vAlign w:val="bottom"/>
            <w:hideMark/>
          </w:tcPr>
          <w:p w:rsidR="009E37DE" w:rsidRDefault="009E37DE" w:rsidP="00923483">
            <w:pPr>
              <w:jc w:val="center"/>
              <w:rPr>
                <w:color w:val="000000"/>
              </w:rPr>
            </w:pPr>
          </w:p>
        </w:tc>
      </w:tr>
      <w:tr w:rsidR="009E37DE" w:rsidRPr="00647B16" w:rsidTr="00847D30">
        <w:trPr>
          <w:trHeight w:val="282"/>
        </w:trPr>
        <w:tc>
          <w:tcPr>
            <w:tcW w:w="567" w:type="dxa"/>
            <w:noWrap/>
            <w:vAlign w:val="bottom"/>
            <w:hideMark/>
          </w:tcPr>
          <w:p w:rsidR="009E37DE" w:rsidRDefault="009E37DE">
            <w:pPr>
              <w:jc w:val="center"/>
              <w:rPr>
                <w:color w:val="000000"/>
                <w:sz w:val="22"/>
                <w:szCs w:val="22"/>
              </w:rPr>
            </w:pPr>
            <w:r>
              <w:rPr>
                <w:color w:val="000000"/>
                <w:sz w:val="22"/>
                <w:szCs w:val="22"/>
              </w:rPr>
              <w:t>13</w:t>
            </w:r>
          </w:p>
        </w:tc>
        <w:tc>
          <w:tcPr>
            <w:tcW w:w="1701" w:type="dxa"/>
            <w:noWrap/>
            <w:vAlign w:val="bottom"/>
            <w:hideMark/>
          </w:tcPr>
          <w:p w:rsidR="009E37DE" w:rsidRDefault="005B2344">
            <w:pPr>
              <w:jc w:val="center"/>
              <w:rPr>
                <w:color w:val="000000"/>
              </w:rPr>
            </w:pPr>
            <w:proofErr w:type="spellStart"/>
            <w:r>
              <w:rPr>
                <w:color w:val="000000"/>
              </w:rPr>
              <w:t>Kilmurry</w:t>
            </w:r>
            <w:proofErr w:type="spellEnd"/>
          </w:p>
        </w:tc>
        <w:tc>
          <w:tcPr>
            <w:tcW w:w="720" w:type="dxa"/>
            <w:noWrap/>
            <w:vAlign w:val="bottom"/>
            <w:hideMark/>
          </w:tcPr>
          <w:p w:rsidR="009E37DE" w:rsidRDefault="009E37DE">
            <w:pPr>
              <w:jc w:val="center"/>
              <w:rPr>
                <w:color w:val="000000"/>
                <w:sz w:val="22"/>
                <w:szCs w:val="22"/>
              </w:rPr>
            </w:pPr>
            <w:r>
              <w:rPr>
                <w:color w:val="000000"/>
                <w:sz w:val="22"/>
                <w:szCs w:val="22"/>
              </w:rPr>
              <w:t>27</w:t>
            </w:r>
          </w:p>
        </w:tc>
        <w:tc>
          <w:tcPr>
            <w:tcW w:w="1690" w:type="dxa"/>
            <w:noWrap/>
            <w:vAlign w:val="bottom"/>
            <w:hideMark/>
          </w:tcPr>
          <w:p w:rsidR="009E37DE" w:rsidRDefault="005B2344">
            <w:pPr>
              <w:jc w:val="center"/>
              <w:rPr>
                <w:color w:val="000000"/>
              </w:rPr>
            </w:pPr>
            <w:r>
              <w:rPr>
                <w:color w:val="000000"/>
              </w:rPr>
              <w:t>Turlough</w:t>
            </w:r>
          </w:p>
        </w:tc>
        <w:tc>
          <w:tcPr>
            <w:tcW w:w="578" w:type="dxa"/>
            <w:noWrap/>
            <w:vAlign w:val="center"/>
            <w:hideMark/>
          </w:tcPr>
          <w:p w:rsidR="009E37DE" w:rsidRPr="009131A7" w:rsidRDefault="009E37DE" w:rsidP="00923483">
            <w:pPr>
              <w:rPr>
                <w:color w:val="000000"/>
                <w:sz w:val="22"/>
                <w:szCs w:val="22"/>
                <w:lang w:val="en-IE" w:eastAsia="en-IE"/>
              </w:rPr>
            </w:pPr>
            <w:r>
              <w:rPr>
                <w:color w:val="000000"/>
                <w:sz w:val="22"/>
                <w:szCs w:val="22"/>
                <w:lang w:val="en-IE" w:eastAsia="en-IE"/>
              </w:rPr>
              <w:t xml:space="preserve"> </w:t>
            </w:r>
          </w:p>
        </w:tc>
        <w:tc>
          <w:tcPr>
            <w:tcW w:w="1702" w:type="dxa"/>
            <w:noWrap/>
            <w:vAlign w:val="center"/>
            <w:hideMark/>
          </w:tcPr>
          <w:p w:rsidR="009E37DE" w:rsidRPr="009131A7" w:rsidRDefault="009E37DE" w:rsidP="009E37DE">
            <w:pPr>
              <w:jc w:val="center"/>
              <w:rPr>
                <w:color w:val="000000"/>
                <w:lang w:val="en-IE" w:eastAsia="en-IE"/>
              </w:rPr>
            </w:pPr>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r>
              <w:rPr>
                <w:color w:val="000000"/>
                <w:sz w:val="22"/>
                <w:szCs w:val="22"/>
              </w:rPr>
              <w:t>14</w:t>
            </w:r>
          </w:p>
        </w:tc>
        <w:tc>
          <w:tcPr>
            <w:tcW w:w="1701" w:type="dxa"/>
            <w:noWrap/>
            <w:vAlign w:val="bottom"/>
            <w:hideMark/>
          </w:tcPr>
          <w:p w:rsidR="009E37DE" w:rsidRDefault="00177F21">
            <w:pPr>
              <w:jc w:val="center"/>
              <w:rPr>
                <w:color w:val="000000"/>
              </w:rPr>
            </w:pPr>
            <w:proofErr w:type="spellStart"/>
            <w:r>
              <w:rPr>
                <w:color w:val="000000"/>
              </w:rPr>
              <w:t>Ballyhaunis</w:t>
            </w:r>
            <w:proofErr w:type="spellEnd"/>
          </w:p>
        </w:tc>
        <w:tc>
          <w:tcPr>
            <w:tcW w:w="720" w:type="dxa"/>
            <w:noWrap/>
            <w:vAlign w:val="bottom"/>
            <w:hideMark/>
          </w:tcPr>
          <w:p w:rsidR="009E37DE" w:rsidRDefault="009E37DE" w:rsidP="00923483">
            <w:pPr>
              <w:jc w:val="center"/>
              <w:rPr>
                <w:color w:val="000000"/>
                <w:sz w:val="22"/>
                <w:szCs w:val="22"/>
              </w:rPr>
            </w:pPr>
            <w:r>
              <w:rPr>
                <w:color w:val="000000"/>
                <w:sz w:val="22"/>
                <w:szCs w:val="22"/>
              </w:rPr>
              <w:t>28</w:t>
            </w:r>
          </w:p>
        </w:tc>
        <w:tc>
          <w:tcPr>
            <w:tcW w:w="1690" w:type="dxa"/>
            <w:noWrap/>
            <w:vAlign w:val="bottom"/>
            <w:hideMark/>
          </w:tcPr>
          <w:p w:rsidR="009E37DE" w:rsidRDefault="00177F21" w:rsidP="00923483">
            <w:pPr>
              <w:jc w:val="center"/>
              <w:rPr>
                <w:color w:val="000000"/>
              </w:rPr>
            </w:pPr>
            <w:r>
              <w:rPr>
                <w:color w:val="000000"/>
              </w:rPr>
              <w:t>Foxford</w:t>
            </w:r>
          </w:p>
        </w:tc>
        <w:tc>
          <w:tcPr>
            <w:tcW w:w="578" w:type="dxa"/>
            <w:noWrap/>
            <w:vAlign w:val="center"/>
            <w:hideMark/>
          </w:tcPr>
          <w:p w:rsidR="009E37DE" w:rsidRPr="009131A7" w:rsidRDefault="009E37DE" w:rsidP="009131A7">
            <w:pPr>
              <w:rPr>
                <w:color w:val="000000"/>
                <w:sz w:val="22"/>
                <w:szCs w:val="22"/>
                <w:lang w:val="en-IE" w:eastAsia="en-IE"/>
              </w:rPr>
            </w:pPr>
            <w:r>
              <w:rPr>
                <w:color w:val="000000"/>
                <w:sz w:val="22"/>
                <w:szCs w:val="22"/>
                <w:lang w:val="en-IE" w:eastAsia="en-IE"/>
              </w:rPr>
              <w:t xml:space="preserve"> </w:t>
            </w:r>
          </w:p>
        </w:tc>
        <w:tc>
          <w:tcPr>
            <w:tcW w:w="1702" w:type="dxa"/>
            <w:noWrap/>
            <w:vAlign w:val="center"/>
            <w:hideMark/>
          </w:tcPr>
          <w:p w:rsidR="009E37DE" w:rsidRPr="009131A7" w:rsidRDefault="009E37DE" w:rsidP="009E37DE">
            <w:pPr>
              <w:jc w:val="center"/>
              <w:rPr>
                <w:color w:val="000000"/>
                <w:lang w:val="en-IE" w:eastAsia="en-IE"/>
              </w:rPr>
            </w:pPr>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p>
        </w:tc>
        <w:tc>
          <w:tcPr>
            <w:tcW w:w="1701" w:type="dxa"/>
            <w:noWrap/>
            <w:vAlign w:val="bottom"/>
            <w:hideMark/>
          </w:tcPr>
          <w:p w:rsidR="009E37DE" w:rsidRDefault="009E37DE">
            <w:pPr>
              <w:jc w:val="center"/>
              <w:rPr>
                <w:color w:val="000000"/>
              </w:rPr>
            </w:pPr>
          </w:p>
        </w:tc>
        <w:tc>
          <w:tcPr>
            <w:tcW w:w="720" w:type="dxa"/>
            <w:noWrap/>
            <w:vAlign w:val="bottom"/>
            <w:hideMark/>
          </w:tcPr>
          <w:p w:rsidR="009E37DE" w:rsidRDefault="009E37DE" w:rsidP="00923483">
            <w:pPr>
              <w:jc w:val="center"/>
              <w:rPr>
                <w:color w:val="000000"/>
                <w:sz w:val="22"/>
                <w:szCs w:val="22"/>
              </w:rPr>
            </w:pPr>
          </w:p>
        </w:tc>
        <w:tc>
          <w:tcPr>
            <w:tcW w:w="1690" w:type="dxa"/>
            <w:noWrap/>
            <w:vAlign w:val="bottom"/>
            <w:hideMark/>
          </w:tcPr>
          <w:p w:rsidR="009E37DE" w:rsidRDefault="009E37DE" w:rsidP="00923483">
            <w:pPr>
              <w:jc w:val="center"/>
              <w:rPr>
                <w:color w:val="000000"/>
              </w:rPr>
            </w:pPr>
          </w:p>
        </w:tc>
        <w:tc>
          <w:tcPr>
            <w:tcW w:w="578" w:type="dxa"/>
            <w:noWrap/>
            <w:vAlign w:val="center"/>
            <w:hideMark/>
          </w:tcPr>
          <w:p w:rsidR="009E37DE" w:rsidRDefault="009E37DE" w:rsidP="009131A7">
            <w:pPr>
              <w:rPr>
                <w:color w:val="000000"/>
                <w:sz w:val="22"/>
                <w:szCs w:val="22"/>
                <w:lang w:val="en-IE" w:eastAsia="en-IE"/>
              </w:rPr>
            </w:pPr>
            <w:r>
              <w:rPr>
                <w:color w:val="000000"/>
                <w:sz w:val="22"/>
                <w:szCs w:val="22"/>
                <w:lang w:val="en-IE" w:eastAsia="en-IE"/>
              </w:rPr>
              <w:t xml:space="preserve"> </w:t>
            </w:r>
          </w:p>
        </w:tc>
        <w:tc>
          <w:tcPr>
            <w:tcW w:w="1702" w:type="dxa"/>
            <w:noWrap/>
            <w:vAlign w:val="center"/>
            <w:hideMark/>
          </w:tcPr>
          <w:p w:rsidR="009E37DE" w:rsidRDefault="009E37DE" w:rsidP="009E37DE">
            <w:pPr>
              <w:jc w:val="center"/>
              <w:rPr>
                <w:color w:val="000000"/>
                <w:lang w:val="en-IE" w:eastAsia="en-IE"/>
              </w:rPr>
            </w:pPr>
          </w:p>
        </w:tc>
      </w:tr>
      <w:tr w:rsidR="009E37DE" w:rsidRPr="00647B16" w:rsidTr="00563CAC">
        <w:trPr>
          <w:trHeight w:val="282"/>
        </w:trPr>
        <w:tc>
          <w:tcPr>
            <w:tcW w:w="567" w:type="dxa"/>
            <w:noWrap/>
            <w:vAlign w:val="bottom"/>
            <w:hideMark/>
          </w:tcPr>
          <w:p w:rsidR="009E37DE" w:rsidRDefault="009E37DE">
            <w:pPr>
              <w:jc w:val="center"/>
              <w:rPr>
                <w:color w:val="000000"/>
                <w:sz w:val="22"/>
                <w:szCs w:val="22"/>
              </w:rPr>
            </w:pPr>
          </w:p>
        </w:tc>
        <w:tc>
          <w:tcPr>
            <w:tcW w:w="1701" w:type="dxa"/>
            <w:noWrap/>
            <w:vAlign w:val="bottom"/>
            <w:hideMark/>
          </w:tcPr>
          <w:p w:rsidR="009E37DE" w:rsidRDefault="009E37DE">
            <w:pPr>
              <w:jc w:val="center"/>
              <w:rPr>
                <w:color w:val="000000"/>
              </w:rPr>
            </w:pPr>
          </w:p>
        </w:tc>
        <w:tc>
          <w:tcPr>
            <w:tcW w:w="720" w:type="dxa"/>
            <w:noWrap/>
            <w:vAlign w:val="center"/>
            <w:hideMark/>
          </w:tcPr>
          <w:p w:rsidR="009E37DE" w:rsidRPr="009131A7" w:rsidRDefault="009E37DE" w:rsidP="009131A7">
            <w:pPr>
              <w:rPr>
                <w:rFonts w:ascii="Calibri" w:hAnsi="Calibri"/>
                <w:color w:val="000000"/>
                <w:sz w:val="22"/>
                <w:szCs w:val="22"/>
                <w:lang w:val="en-IE" w:eastAsia="en-IE"/>
              </w:rPr>
            </w:pPr>
          </w:p>
        </w:tc>
        <w:tc>
          <w:tcPr>
            <w:tcW w:w="1690" w:type="dxa"/>
            <w:noWrap/>
            <w:vAlign w:val="center"/>
            <w:hideMark/>
          </w:tcPr>
          <w:p w:rsidR="009E37DE" w:rsidRPr="009131A7" w:rsidRDefault="009E37DE" w:rsidP="009131A7">
            <w:pPr>
              <w:rPr>
                <w:rFonts w:ascii="Calibri" w:hAnsi="Calibri"/>
                <w:color w:val="000000"/>
                <w:sz w:val="22"/>
                <w:szCs w:val="22"/>
                <w:lang w:val="en-IE" w:eastAsia="en-IE"/>
              </w:rPr>
            </w:pPr>
          </w:p>
        </w:tc>
        <w:tc>
          <w:tcPr>
            <w:tcW w:w="578" w:type="dxa"/>
            <w:noWrap/>
            <w:vAlign w:val="center"/>
            <w:hideMark/>
          </w:tcPr>
          <w:p w:rsidR="009E37DE" w:rsidRPr="009131A7" w:rsidRDefault="009E37DE" w:rsidP="009131A7">
            <w:pPr>
              <w:rPr>
                <w:rFonts w:ascii="Calibri" w:hAnsi="Calibri"/>
                <w:color w:val="000000"/>
                <w:sz w:val="22"/>
                <w:szCs w:val="22"/>
                <w:lang w:val="en-IE" w:eastAsia="en-IE"/>
              </w:rPr>
            </w:pPr>
          </w:p>
        </w:tc>
        <w:tc>
          <w:tcPr>
            <w:tcW w:w="1702" w:type="dxa"/>
            <w:noWrap/>
            <w:vAlign w:val="center"/>
            <w:hideMark/>
          </w:tcPr>
          <w:p w:rsidR="009E37DE" w:rsidRPr="009131A7" w:rsidRDefault="009E37DE" w:rsidP="009131A7">
            <w:pPr>
              <w:rPr>
                <w:rFonts w:ascii="Calibri" w:hAnsi="Calibri"/>
                <w:color w:val="000000"/>
                <w:sz w:val="22"/>
                <w:szCs w:val="22"/>
                <w:lang w:val="en-IE" w:eastAsia="en-IE"/>
              </w:rPr>
            </w:pPr>
          </w:p>
        </w:tc>
      </w:tr>
    </w:tbl>
    <w:p w:rsidR="008B07ED" w:rsidRDefault="00C423B3" w:rsidP="008B07ED">
      <w:pPr>
        <w:pStyle w:val="Heading1"/>
        <w:rPr>
          <w:sz w:val="36"/>
          <w:u w:val="single"/>
        </w:rPr>
      </w:pPr>
      <w:r>
        <w:rPr>
          <w:sz w:val="36"/>
          <w:u w:val="single"/>
        </w:rPr>
        <w:t>RULES</w:t>
      </w:r>
    </w:p>
    <w:p w:rsidR="008B07ED" w:rsidRDefault="008B07ED" w:rsidP="008B07ED">
      <w:pPr>
        <w:pStyle w:val="Heading1"/>
        <w:rPr>
          <w:sz w:val="36"/>
          <w:u w:val="single"/>
        </w:rPr>
      </w:pPr>
    </w:p>
    <w:p w:rsidR="00C423B3" w:rsidRPr="008B07ED" w:rsidRDefault="00C423B3" w:rsidP="008B07ED">
      <w:pPr>
        <w:numPr>
          <w:ilvl w:val="0"/>
          <w:numId w:val="8"/>
        </w:numPr>
      </w:pPr>
      <w:r w:rsidRPr="008B07ED">
        <w:t>Each co</w:t>
      </w:r>
      <w:r w:rsidR="008B07ED" w:rsidRPr="008B07ED">
        <w:t>mpetitor must wear area numbers,</w:t>
      </w:r>
    </w:p>
    <w:p w:rsidR="008B07ED" w:rsidRPr="008B07ED" w:rsidRDefault="00C423B3" w:rsidP="008B07ED">
      <w:pPr>
        <w:numPr>
          <w:ilvl w:val="0"/>
          <w:numId w:val="8"/>
        </w:numPr>
      </w:pPr>
      <w:r w:rsidRPr="008B07ED">
        <w:t>Area number will decide lane draw.</w:t>
      </w:r>
    </w:p>
    <w:p w:rsidR="00C423B3" w:rsidRPr="008B07ED" w:rsidRDefault="00C423B3" w:rsidP="008B07ED">
      <w:pPr>
        <w:numPr>
          <w:ilvl w:val="0"/>
          <w:numId w:val="8"/>
        </w:numPr>
      </w:pPr>
      <w:r w:rsidRPr="008B07ED">
        <w:t>Only competitors and officials allowed on track.</w:t>
      </w:r>
    </w:p>
    <w:p w:rsidR="00C423B3" w:rsidRPr="008B07ED" w:rsidRDefault="00C423B3" w:rsidP="008B07ED">
      <w:pPr>
        <w:numPr>
          <w:ilvl w:val="0"/>
          <w:numId w:val="8"/>
        </w:numPr>
      </w:pPr>
      <w:r w:rsidRPr="008B07ED">
        <w:t>Competitors must leave the track after event.</w:t>
      </w:r>
    </w:p>
    <w:p w:rsidR="00C423B3" w:rsidRPr="008B07ED" w:rsidRDefault="000C1BAB" w:rsidP="008B07ED">
      <w:pPr>
        <w:numPr>
          <w:ilvl w:val="0"/>
          <w:numId w:val="8"/>
        </w:numPr>
      </w:pPr>
      <w:r>
        <w:t>Spikes are only permitted in U/14, U/15 and U/16</w:t>
      </w:r>
    </w:p>
    <w:p w:rsidR="008B07ED" w:rsidRDefault="008B07ED" w:rsidP="008B07ED">
      <w:pPr>
        <w:numPr>
          <w:ilvl w:val="0"/>
          <w:numId w:val="8"/>
        </w:numPr>
      </w:pPr>
      <w:r w:rsidRPr="008B07ED">
        <w:t xml:space="preserve">Appeals must be submitted within 30 minutes of official result being published, must be signed by team manager or area secretary and the decision of the appeals committee is final, appeal fee is </w:t>
      </w:r>
      <w:r w:rsidR="002658A9">
        <w:t>€50 (individual) and €100 (team).</w:t>
      </w:r>
    </w:p>
    <w:p w:rsidR="008B07ED" w:rsidRPr="008B07ED" w:rsidRDefault="008B07ED" w:rsidP="008B07ED">
      <w:pPr>
        <w:numPr>
          <w:ilvl w:val="0"/>
          <w:numId w:val="8"/>
        </w:numPr>
      </w:pPr>
      <w:r>
        <w:t xml:space="preserve">Medal presentation ceremonies will take place during the day at least </w:t>
      </w:r>
      <w:r w:rsidR="00942A7E">
        <w:t>30 minutes after the official result has been published.</w:t>
      </w:r>
    </w:p>
    <w:p w:rsidR="00C423B3" w:rsidRPr="008B07ED" w:rsidRDefault="00C423B3" w:rsidP="008B07ED">
      <w:pPr>
        <w:numPr>
          <w:ilvl w:val="0"/>
          <w:numId w:val="8"/>
        </w:numPr>
      </w:pPr>
      <w:r w:rsidRPr="008B07ED">
        <w:t>The committee accept no responsibility for damage.</w:t>
      </w:r>
    </w:p>
    <w:p w:rsidR="009E37DE" w:rsidRDefault="009E37DE">
      <w:pPr>
        <w:tabs>
          <w:tab w:val="left" w:pos="1620"/>
          <w:tab w:val="left" w:pos="1980"/>
          <w:tab w:val="left" w:pos="3600"/>
          <w:tab w:val="left" w:pos="4140"/>
        </w:tabs>
        <w:ind w:right="-761"/>
        <w:rPr>
          <w:b/>
          <w:bCs/>
          <w:lang w:val="en-IE"/>
        </w:rPr>
      </w:pPr>
    </w:p>
    <w:p w:rsidR="009E37DE" w:rsidRDefault="009E37DE">
      <w:pPr>
        <w:tabs>
          <w:tab w:val="left" w:pos="1620"/>
          <w:tab w:val="left" w:pos="1980"/>
          <w:tab w:val="left" w:pos="3600"/>
          <w:tab w:val="left" w:pos="4140"/>
        </w:tabs>
        <w:ind w:right="-761"/>
        <w:rPr>
          <w:b/>
          <w:bCs/>
          <w:lang w:val="en-IE"/>
        </w:rPr>
      </w:pPr>
    </w:p>
    <w:p w:rsidR="00C423B3" w:rsidRDefault="00C423B3" w:rsidP="008B07ED">
      <w:pPr>
        <w:pStyle w:val="Heading1"/>
        <w:rPr>
          <w:sz w:val="28"/>
          <w:szCs w:val="28"/>
        </w:rPr>
      </w:pPr>
      <w:r w:rsidRPr="008B07ED">
        <w:rPr>
          <w:sz w:val="28"/>
          <w:szCs w:val="28"/>
        </w:rPr>
        <w:t>Order of Events:</w:t>
      </w:r>
    </w:p>
    <w:p w:rsidR="008B07ED" w:rsidRPr="008B07ED" w:rsidRDefault="008B07ED" w:rsidP="008B07ED">
      <w:pPr>
        <w:rPr>
          <w:lang w:val="en-IE"/>
        </w:rPr>
      </w:pPr>
    </w:p>
    <w:p w:rsidR="00C423B3" w:rsidRDefault="00C423B3">
      <w:pPr>
        <w:tabs>
          <w:tab w:val="left" w:pos="1620"/>
          <w:tab w:val="left" w:pos="1980"/>
          <w:tab w:val="left" w:pos="3600"/>
          <w:tab w:val="left" w:pos="4140"/>
        </w:tabs>
        <w:ind w:left="-540" w:right="-761"/>
        <w:rPr>
          <w:b/>
          <w:bCs/>
          <w:sz w:val="20"/>
          <w:lang w:val="en-IE"/>
        </w:rPr>
      </w:pPr>
    </w:p>
    <w:p w:rsidR="008B07ED" w:rsidRPr="008B07ED" w:rsidRDefault="00C423B3">
      <w:pPr>
        <w:tabs>
          <w:tab w:val="left" w:pos="1620"/>
          <w:tab w:val="left" w:pos="1980"/>
          <w:tab w:val="left" w:pos="3600"/>
          <w:tab w:val="left" w:pos="4140"/>
        </w:tabs>
        <w:ind w:left="-540" w:right="-761"/>
        <w:rPr>
          <w:b/>
          <w:bCs/>
          <w:sz w:val="20"/>
          <w:lang w:val="en-IE"/>
        </w:rPr>
      </w:pPr>
      <w:r>
        <w:rPr>
          <w:b/>
          <w:bCs/>
          <w:sz w:val="20"/>
          <w:lang w:val="en-IE"/>
        </w:rPr>
        <w:t>Track Events:</w:t>
      </w:r>
      <w:r>
        <w:rPr>
          <w:b/>
          <w:bCs/>
          <w:sz w:val="20"/>
          <w:lang w:val="en-IE"/>
        </w:rPr>
        <w:tab/>
      </w:r>
      <w:r>
        <w:rPr>
          <w:b/>
          <w:bCs/>
          <w:sz w:val="20"/>
          <w:lang w:val="en-IE"/>
        </w:rPr>
        <w:tab/>
      </w:r>
      <w:r>
        <w:rPr>
          <w:b/>
          <w:bCs/>
          <w:sz w:val="20"/>
          <w:lang w:val="en-IE"/>
        </w:rPr>
        <w:tab/>
        <w:t>Field Events:</w:t>
      </w:r>
      <w:r w:rsidR="0068498E">
        <w:rPr>
          <w:sz w:val="20"/>
          <w:lang w:val="en-IE"/>
        </w:rPr>
        <w:tab/>
      </w:r>
      <w:r>
        <w:rPr>
          <w:sz w:val="20"/>
          <w:lang w:val="en-IE"/>
        </w:rPr>
        <w:tab/>
      </w:r>
      <w:r>
        <w:rPr>
          <w:sz w:val="20"/>
          <w:lang w:val="en-IE"/>
        </w:rPr>
        <w:tab/>
      </w:r>
    </w:p>
    <w:p w:rsidR="00942A7E" w:rsidRDefault="008B07ED" w:rsidP="00942A7E">
      <w:pPr>
        <w:tabs>
          <w:tab w:val="left" w:pos="1620"/>
          <w:tab w:val="left" w:pos="1980"/>
          <w:tab w:val="left" w:pos="3600"/>
          <w:tab w:val="left" w:pos="4140"/>
        </w:tabs>
        <w:spacing w:line="360" w:lineRule="auto"/>
        <w:ind w:left="-540" w:right="-761"/>
        <w:rPr>
          <w:sz w:val="20"/>
          <w:lang w:val="en-IE"/>
        </w:rPr>
      </w:pPr>
      <w:r>
        <w:rPr>
          <w:sz w:val="20"/>
          <w:lang w:val="en-IE"/>
        </w:rPr>
        <w:tab/>
      </w:r>
      <w:r>
        <w:rPr>
          <w:sz w:val="20"/>
          <w:lang w:val="en-IE"/>
        </w:rPr>
        <w:tab/>
      </w:r>
      <w:r>
        <w:rPr>
          <w:sz w:val="20"/>
          <w:lang w:val="en-IE"/>
        </w:rPr>
        <w:tab/>
      </w:r>
      <w:r w:rsidR="00C423B3">
        <w:rPr>
          <w:sz w:val="20"/>
          <w:lang w:val="en-IE"/>
        </w:rPr>
        <w:t>U12 Boys &amp; Girls Ball Throw</w:t>
      </w:r>
    </w:p>
    <w:p w:rsidR="00C423B3" w:rsidRDefault="00C423B3" w:rsidP="00942A7E">
      <w:pPr>
        <w:tabs>
          <w:tab w:val="left" w:pos="1620"/>
          <w:tab w:val="left" w:pos="1980"/>
          <w:tab w:val="left" w:pos="3600"/>
          <w:tab w:val="left" w:pos="4140"/>
        </w:tabs>
        <w:spacing w:line="360" w:lineRule="auto"/>
        <w:ind w:left="-540" w:right="-761"/>
        <w:rPr>
          <w:sz w:val="20"/>
          <w:lang w:val="en-IE"/>
        </w:rPr>
      </w:pPr>
      <w:r>
        <w:rPr>
          <w:sz w:val="20"/>
          <w:lang w:val="en-IE"/>
        </w:rPr>
        <w:tab/>
      </w:r>
      <w:r>
        <w:rPr>
          <w:sz w:val="20"/>
          <w:lang w:val="en-IE"/>
        </w:rPr>
        <w:tab/>
      </w:r>
      <w:r>
        <w:rPr>
          <w:sz w:val="20"/>
          <w:lang w:val="en-IE"/>
        </w:rPr>
        <w:tab/>
        <w:t>U14 Boys &amp; Girls Long Jump</w:t>
      </w:r>
    </w:p>
    <w:p w:rsidR="00C423B3" w:rsidRDefault="00C423B3" w:rsidP="00942A7E">
      <w:pPr>
        <w:tabs>
          <w:tab w:val="left" w:pos="1620"/>
          <w:tab w:val="left" w:pos="1980"/>
          <w:tab w:val="left" w:pos="3600"/>
          <w:tab w:val="left" w:pos="4140"/>
        </w:tabs>
        <w:spacing w:line="360" w:lineRule="auto"/>
        <w:ind w:left="-540" w:right="-761"/>
        <w:rPr>
          <w:sz w:val="20"/>
          <w:lang w:val="en-IE"/>
        </w:rPr>
      </w:pPr>
      <w:r>
        <w:rPr>
          <w:sz w:val="20"/>
          <w:lang w:val="en-IE"/>
        </w:rPr>
        <w:t xml:space="preserve">Heats of Relays </w:t>
      </w:r>
      <w:r>
        <w:rPr>
          <w:sz w:val="20"/>
          <w:lang w:val="en-IE"/>
        </w:rPr>
        <w:tab/>
      </w:r>
      <w:r>
        <w:rPr>
          <w:sz w:val="20"/>
          <w:lang w:val="en-IE"/>
        </w:rPr>
        <w:tab/>
      </w:r>
      <w:r>
        <w:rPr>
          <w:sz w:val="20"/>
          <w:lang w:val="en-IE"/>
        </w:rPr>
        <w:tab/>
        <w:t>U14 Boys &amp; Girls Shot Putt</w:t>
      </w:r>
    </w:p>
    <w:p w:rsidR="000C1BAB" w:rsidRDefault="00C423B3" w:rsidP="00942A7E">
      <w:pPr>
        <w:tabs>
          <w:tab w:val="left" w:pos="1620"/>
          <w:tab w:val="left" w:pos="1980"/>
          <w:tab w:val="left" w:pos="3600"/>
          <w:tab w:val="left" w:pos="4140"/>
        </w:tabs>
        <w:spacing w:line="360" w:lineRule="auto"/>
        <w:ind w:left="-540" w:right="-761"/>
        <w:rPr>
          <w:sz w:val="20"/>
          <w:lang w:val="en-IE"/>
        </w:rPr>
      </w:pPr>
      <w:r>
        <w:rPr>
          <w:sz w:val="20"/>
          <w:lang w:val="en-IE"/>
        </w:rPr>
        <w:t>Marathon</w:t>
      </w:r>
    </w:p>
    <w:p w:rsidR="00C423B3" w:rsidRDefault="000C1BAB" w:rsidP="00942A7E">
      <w:pPr>
        <w:tabs>
          <w:tab w:val="left" w:pos="1620"/>
          <w:tab w:val="left" w:pos="1980"/>
          <w:tab w:val="left" w:pos="3600"/>
          <w:tab w:val="left" w:pos="4140"/>
        </w:tabs>
        <w:spacing w:line="360" w:lineRule="auto"/>
        <w:ind w:left="-540" w:right="-761"/>
        <w:rPr>
          <w:sz w:val="20"/>
          <w:lang w:val="en-IE"/>
        </w:rPr>
      </w:pPr>
      <w:r>
        <w:rPr>
          <w:sz w:val="20"/>
          <w:lang w:val="en-IE"/>
        </w:rPr>
        <w:t>Heats of U10 200m</w:t>
      </w:r>
      <w:r w:rsidR="00C423B3">
        <w:rPr>
          <w:sz w:val="20"/>
          <w:lang w:val="en-IE"/>
        </w:rPr>
        <w:tab/>
      </w:r>
      <w:r w:rsidR="00C423B3">
        <w:rPr>
          <w:sz w:val="20"/>
          <w:lang w:val="en-IE"/>
        </w:rPr>
        <w:tab/>
      </w:r>
      <w:r w:rsidR="00C423B3">
        <w:rPr>
          <w:sz w:val="20"/>
          <w:lang w:val="en-IE"/>
        </w:rPr>
        <w:tab/>
        <w:t>U14 Girls Long Puck</w:t>
      </w:r>
    </w:p>
    <w:p w:rsidR="00BD4759" w:rsidRDefault="00C423B3" w:rsidP="00942A7E">
      <w:pPr>
        <w:tabs>
          <w:tab w:val="left" w:pos="1620"/>
          <w:tab w:val="left" w:pos="1980"/>
          <w:tab w:val="left" w:pos="3600"/>
          <w:tab w:val="left" w:pos="4140"/>
        </w:tabs>
        <w:spacing w:line="360" w:lineRule="auto"/>
        <w:ind w:left="-540" w:right="-761"/>
        <w:rPr>
          <w:sz w:val="20"/>
          <w:lang w:val="en-IE"/>
        </w:rPr>
      </w:pPr>
      <w:r>
        <w:rPr>
          <w:sz w:val="20"/>
          <w:lang w:val="en-IE"/>
        </w:rPr>
        <w:t>Heats of Sprints U8 to U16</w:t>
      </w:r>
      <w:r>
        <w:rPr>
          <w:sz w:val="20"/>
          <w:lang w:val="en-IE"/>
        </w:rPr>
        <w:tab/>
      </w:r>
      <w:r>
        <w:rPr>
          <w:sz w:val="20"/>
          <w:lang w:val="en-IE"/>
        </w:rPr>
        <w:tab/>
        <w:t>U12 Boys Long Puck</w:t>
      </w:r>
      <w:r w:rsidR="002658A9">
        <w:rPr>
          <w:sz w:val="20"/>
          <w:lang w:val="en-IE"/>
        </w:rPr>
        <w:tab/>
      </w:r>
    </w:p>
    <w:p w:rsidR="00023E04" w:rsidRDefault="00BD4759" w:rsidP="00942A7E">
      <w:pPr>
        <w:tabs>
          <w:tab w:val="left" w:pos="1620"/>
          <w:tab w:val="left" w:pos="1980"/>
          <w:tab w:val="left" w:pos="3600"/>
          <w:tab w:val="left" w:pos="4140"/>
        </w:tabs>
        <w:spacing w:line="360" w:lineRule="auto"/>
        <w:ind w:left="-540" w:right="-761"/>
        <w:rPr>
          <w:sz w:val="20"/>
          <w:lang w:val="en-IE"/>
        </w:rPr>
      </w:pPr>
      <w:r>
        <w:rPr>
          <w:sz w:val="20"/>
          <w:lang w:val="en-IE"/>
        </w:rPr>
        <w:t>Semi-Finals of U10 200m</w:t>
      </w:r>
      <w:r w:rsidR="002658A9">
        <w:rPr>
          <w:sz w:val="20"/>
          <w:lang w:val="en-IE"/>
        </w:rPr>
        <w:tab/>
      </w:r>
    </w:p>
    <w:p w:rsidR="00C423B3" w:rsidRDefault="00023E04" w:rsidP="00942A7E">
      <w:pPr>
        <w:tabs>
          <w:tab w:val="left" w:pos="1620"/>
          <w:tab w:val="left" w:pos="1980"/>
          <w:tab w:val="left" w:pos="3600"/>
          <w:tab w:val="left" w:pos="4140"/>
        </w:tabs>
        <w:spacing w:line="360" w:lineRule="auto"/>
        <w:ind w:left="-540" w:right="-761"/>
        <w:rPr>
          <w:sz w:val="20"/>
          <w:lang w:val="en-IE"/>
        </w:rPr>
      </w:pPr>
      <w:r w:rsidRPr="00023E04">
        <w:rPr>
          <w:sz w:val="20"/>
          <w:lang w:val="en-IE"/>
        </w:rPr>
        <w:t>Final of U16 1500m</w:t>
      </w:r>
      <w:r>
        <w:rPr>
          <w:sz w:val="20"/>
          <w:lang w:val="en-IE"/>
        </w:rPr>
        <w:t xml:space="preserve">            </w:t>
      </w:r>
      <w:r w:rsidR="002658A9">
        <w:rPr>
          <w:sz w:val="20"/>
          <w:lang w:val="en-IE"/>
        </w:rPr>
        <w:tab/>
      </w:r>
      <w:r w:rsidR="000C1BAB">
        <w:rPr>
          <w:sz w:val="20"/>
          <w:lang w:val="en-IE"/>
        </w:rPr>
        <w:tab/>
      </w:r>
      <w:r w:rsidR="002658A9">
        <w:rPr>
          <w:sz w:val="20"/>
          <w:lang w:val="en-IE"/>
        </w:rPr>
        <w:t>U14</w:t>
      </w:r>
      <w:r w:rsidR="003E2424">
        <w:rPr>
          <w:sz w:val="20"/>
          <w:lang w:val="en-IE"/>
        </w:rPr>
        <w:t xml:space="preserve"> Boys &amp;</w:t>
      </w:r>
      <w:r w:rsidR="00C423B3">
        <w:rPr>
          <w:sz w:val="20"/>
          <w:lang w:val="en-IE"/>
        </w:rPr>
        <w:t xml:space="preserve"> Girls Javelin</w:t>
      </w:r>
    </w:p>
    <w:p w:rsidR="002658A9" w:rsidRDefault="00C423B3" w:rsidP="00942A7E">
      <w:pPr>
        <w:tabs>
          <w:tab w:val="left" w:pos="1620"/>
          <w:tab w:val="left" w:pos="1980"/>
          <w:tab w:val="left" w:pos="3600"/>
          <w:tab w:val="left" w:pos="4140"/>
        </w:tabs>
        <w:spacing w:line="360" w:lineRule="auto"/>
        <w:ind w:left="-540" w:right="-761"/>
        <w:rPr>
          <w:sz w:val="20"/>
          <w:lang w:val="en-IE"/>
        </w:rPr>
      </w:pPr>
      <w:r>
        <w:rPr>
          <w:sz w:val="20"/>
          <w:lang w:val="en-IE"/>
        </w:rPr>
        <w:t>Heats &amp; Finals of U10 Hurdles</w:t>
      </w:r>
      <w:r>
        <w:rPr>
          <w:sz w:val="20"/>
          <w:lang w:val="en-IE"/>
        </w:rPr>
        <w:tab/>
      </w:r>
      <w:r w:rsidR="00CF4F2B">
        <w:rPr>
          <w:sz w:val="20"/>
          <w:lang w:val="en-IE"/>
        </w:rPr>
        <w:tab/>
        <w:t>U16 Boys &amp; Girls Discus</w:t>
      </w:r>
    </w:p>
    <w:p w:rsidR="0031730D" w:rsidRDefault="002658A9" w:rsidP="00942A7E">
      <w:pPr>
        <w:tabs>
          <w:tab w:val="left" w:pos="1620"/>
          <w:tab w:val="left" w:pos="1980"/>
          <w:tab w:val="left" w:pos="3600"/>
          <w:tab w:val="left" w:pos="4140"/>
        </w:tabs>
        <w:spacing w:line="360" w:lineRule="auto"/>
        <w:ind w:left="-540" w:right="-761"/>
        <w:rPr>
          <w:sz w:val="20"/>
          <w:lang w:val="en-IE"/>
        </w:rPr>
      </w:pPr>
      <w:r>
        <w:rPr>
          <w:sz w:val="20"/>
          <w:lang w:val="en-IE"/>
        </w:rPr>
        <w:t>Heats &amp; Finals of U14 Hurdles</w:t>
      </w:r>
      <w:r>
        <w:rPr>
          <w:sz w:val="20"/>
          <w:lang w:val="en-IE"/>
        </w:rPr>
        <w:tab/>
      </w:r>
      <w:r w:rsidR="00C423B3">
        <w:rPr>
          <w:sz w:val="20"/>
          <w:lang w:val="en-IE"/>
        </w:rPr>
        <w:tab/>
        <w:t>U16 Boys</w:t>
      </w:r>
      <w:r w:rsidR="003E2424">
        <w:rPr>
          <w:sz w:val="20"/>
          <w:lang w:val="en-IE"/>
        </w:rPr>
        <w:t xml:space="preserve"> &amp; Girls</w:t>
      </w:r>
      <w:r w:rsidR="00C423B3">
        <w:rPr>
          <w:sz w:val="20"/>
          <w:lang w:val="en-IE"/>
        </w:rPr>
        <w:t xml:space="preserve"> </w:t>
      </w:r>
      <w:r w:rsidR="00CF4F2B">
        <w:rPr>
          <w:sz w:val="20"/>
          <w:lang w:val="en-IE"/>
        </w:rPr>
        <w:t>High Jump</w:t>
      </w:r>
    </w:p>
    <w:p w:rsidR="00C423B3" w:rsidRDefault="00C423B3" w:rsidP="00942A7E">
      <w:pPr>
        <w:tabs>
          <w:tab w:val="left" w:pos="1620"/>
          <w:tab w:val="left" w:pos="1980"/>
          <w:tab w:val="left" w:pos="3600"/>
          <w:tab w:val="left" w:pos="4140"/>
        </w:tabs>
        <w:spacing w:line="360" w:lineRule="auto"/>
        <w:ind w:left="-540" w:right="-761"/>
        <w:rPr>
          <w:sz w:val="20"/>
          <w:lang w:val="en-IE"/>
        </w:rPr>
      </w:pPr>
      <w:r>
        <w:rPr>
          <w:sz w:val="20"/>
          <w:lang w:val="en-IE"/>
        </w:rPr>
        <w:t>Semi-Finals of Relays</w:t>
      </w:r>
      <w:r w:rsidR="00E81129">
        <w:rPr>
          <w:sz w:val="20"/>
          <w:lang w:val="en-IE"/>
        </w:rPr>
        <w:t xml:space="preserve"> (if required)</w:t>
      </w:r>
      <w:r w:rsidR="00E81129">
        <w:rPr>
          <w:sz w:val="20"/>
          <w:lang w:val="en-IE"/>
        </w:rPr>
        <w:tab/>
      </w:r>
    </w:p>
    <w:p w:rsidR="00C423B3" w:rsidRDefault="00C423B3" w:rsidP="00942A7E">
      <w:pPr>
        <w:tabs>
          <w:tab w:val="left" w:pos="1620"/>
          <w:tab w:val="left" w:pos="1980"/>
          <w:tab w:val="left" w:pos="3600"/>
          <w:tab w:val="left" w:pos="4140"/>
        </w:tabs>
        <w:spacing w:line="360" w:lineRule="auto"/>
        <w:ind w:left="-540" w:right="-761"/>
        <w:rPr>
          <w:sz w:val="20"/>
          <w:lang w:val="en-IE"/>
        </w:rPr>
      </w:pPr>
      <w:r>
        <w:rPr>
          <w:sz w:val="20"/>
          <w:lang w:val="en-IE"/>
        </w:rPr>
        <w:t>Semi-Finals of U12 600m</w:t>
      </w:r>
    </w:p>
    <w:p w:rsidR="00C423B3" w:rsidRDefault="00C423B3" w:rsidP="00942A7E">
      <w:pPr>
        <w:tabs>
          <w:tab w:val="left" w:pos="1620"/>
          <w:tab w:val="left" w:pos="1980"/>
          <w:tab w:val="left" w:pos="3600"/>
          <w:tab w:val="left" w:pos="4140"/>
        </w:tabs>
        <w:spacing w:line="360" w:lineRule="auto"/>
        <w:ind w:left="-540" w:right="-761"/>
        <w:rPr>
          <w:sz w:val="20"/>
          <w:lang w:val="en-IE"/>
        </w:rPr>
      </w:pPr>
      <w:r>
        <w:rPr>
          <w:sz w:val="20"/>
          <w:lang w:val="en-IE"/>
        </w:rPr>
        <w:t>Semi Finals of U14 800m</w:t>
      </w:r>
    </w:p>
    <w:p w:rsidR="00C423B3" w:rsidRDefault="00C423B3" w:rsidP="00942A7E">
      <w:pPr>
        <w:tabs>
          <w:tab w:val="left" w:pos="1620"/>
          <w:tab w:val="left" w:pos="1980"/>
          <w:tab w:val="left" w:pos="3600"/>
          <w:tab w:val="left" w:pos="4140"/>
        </w:tabs>
        <w:spacing w:line="360" w:lineRule="auto"/>
        <w:ind w:left="-540" w:right="-761"/>
        <w:rPr>
          <w:sz w:val="20"/>
          <w:lang w:val="en-IE"/>
        </w:rPr>
      </w:pPr>
      <w:r>
        <w:rPr>
          <w:sz w:val="20"/>
          <w:lang w:val="en-IE"/>
        </w:rPr>
        <w:t>Semi-Finals of Sprints U8 to U16</w:t>
      </w:r>
    </w:p>
    <w:p w:rsidR="00BD4759" w:rsidRDefault="00BD4759" w:rsidP="00BD4759">
      <w:pPr>
        <w:tabs>
          <w:tab w:val="left" w:pos="1620"/>
          <w:tab w:val="left" w:pos="1980"/>
          <w:tab w:val="left" w:pos="3600"/>
          <w:tab w:val="left" w:pos="4140"/>
        </w:tabs>
        <w:spacing w:line="360" w:lineRule="auto"/>
        <w:ind w:left="-540" w:right="-761"/>
        <w:rPr>
          <w:sz w:val="20"/>
          <w:lang w:val="en-IE"/>
        </w:rPr>
      </w:pPr>
      <w:r>
        <w:rPr>
          <w:sz w:val="20"/>
          <w:lang w:val="en-IE"/>
        </w:rPr>
        <w:t>Finals of U10 200m</w:t>
      </w:r>
    </w:p>
    <w:p w:rsidR="00C423B3" w:rsidRDefault="00C423B3" w:rsidP="00942A7E">
      <w:pPr>
        <w:tabs>
          <w:tab w:val="left" w:pos="1620"/>
          <w:tab w:val="left" w:pos="1980"/>
          <w:tab w:val="left" w:pos="3600"/>
          <w:tab w:val="left" w:pos="4140"/>
        </w:tabs>
        <w:spacing w:line="360" w:lineRule="auto"/>
        <w:ind w:left="-540" w:right="-761"/>
        <w:rPr>
          <w:sz w:val="20"/>
          <w:lang w:val="en-IE"/>
        </w:rPr>
      </w:pPr>
      <w:r>
        <w:rPr>
          <w:sz w:val="20"/>
          <w:lang w:val="en-IE"/>
        </w:rPr>
        <w:t>Final of U12 600m</w:t>
      </w:r>
    </w:p>
    <w:p w:rsidR="00C423B3" w:rsidRDefault="00C423B3" w:rsidP="00942A7E">
      <w:pPr>
        <w:tabs>
          <w:tab w:val="left" w:pos="1620"/>
          <w:tab w:val="left" w:pos="1980"/>
          <w:tab w:val="left" w:pos="3600"/>
          <w:tab w:val="left" w:pos="4140"/>
        </w:tabs>
        <w:spacing w:line="360" w:lineRule="auto"/>
        <w:ind w:left="-540" w:right="-761"/>
        <w:rPr>
          <w:sz w:val="20"/>
          <w:lang w:val="en-IE"/>
        </w:rPr>
      </w:pPr>
      <w:r>
        <w:rPr>
          <w:sz w:val="20"/>
          <w:lang w:val="en-IE"/>
        </w:rPr>
        <w:t>Final of U14 800m</w:t>
      </w:r>
    </w:p>
    <w:p w:rsidR="00C423B3" w:rsidRDefault="00C423B3" w:rsidP="00942A7E">
      <w:pPr>
        <w:tabs>
          <w:tab w:val="left" w:pos="1620"/>
          <w:tab w:val="left" w:pos="1980"/>
          <w:tab w:val="left" w:pos="3600"/>
          <w:tab w:val="left" w:pos="4140"/>
        </w:tabs>
        <w:spacing w:line="360" w:lineRule="auto"/>
        <w:ind w:left="-540" w:right="-761"/>
        <w:rPr>
          <w:sz w:val="20"/>
          <w:lang w:val="en-IE"/>
        </w:rPr>
      </w:pPr>
      <w:r>
        <w:rPr>
          <w:sz w:val="20"/>
          <w:lang w:val="en-IE"/>
        </w:rPr>
        <w:t>Finals of U10</w:t>
      </w:r>
      <w:r w:rsidR="00260A5B">
        <w:rPr>
          <w:sz w:val="20"/>
          <w:lang w:val="en-IE"/>
        </w:rPr>
        <w:t xml:space="preserve"> and </w:t>
      </w:r>
      <w:proofErr w:type="gramStart"/>
      <w:r w:rsidR="00260A5B">
        <w:rPr>
          <w:sz w:val="20"/>
          <w:lang w:val="en-IE"/>
        </w:rPr>
        <w:t xml:space="preserve">U16 </w:t>
      </w:r>
      <w:r>
        <w:rPr>
          <w:sz w:val="20"/>
          <w:lang w:val="en-IE"/>
        </w:rPr>
        <w:t xml:space="preserve"> 200m</w:t>
      </w:r>
      <w:proofErr w:type="gramEnd"/>
    </w:p>
    <w:p w:rsidR="00C423B3" w:rsidRDefault="00C423B3" w:rsidP="00942A7E">
      <w:pPr>
        <w:tabs>
          <w:tab w:val="left" w:pos="1620"/>
          <w:tab w:val="left" w:pos="1980"/>
          <w:tab w:val="left" w:pos="3600"/>
          <w:tab w:val="left" w:pos="4140"/>
        </w:tabs>
        <w:spacing w:line="360" w:lineRule="auto"/>
        <w:ind w:left="-540" w:right="-761"/>
        <w:rPr>
          <w:sz w:val="20"/>
          <w:lang w:val="en-IE"/>
        </w:rPr>
      </w:pPr>
      <w:r>
        <w:rPr>
          <w:sz w:val="20"/>
          <w:lang w:val="en-IE"/>
        </w:rPr>
        <w:t>Finals of Sprints U8 to U16</w:t>
      </w:r>
    </w:p>
    <w:p w:rsidR="00C423B3" w:rsidRPr="00795C63" w:rsidRDefault="00C423B3" w:rsidP="00942A7E">
      <w:pPr>
        <w:tabs>
          <w:tab w:val="left" w:pos="1620"/>
          <w:tab w:val="left" w:pos="1980"/>
          <w:tab w:val="left" w:pos="4140"/>
        </w:tabs>
        <w:spacing w:line="360" w:lineRule="auto"/>
        <w:ind w:left="-540" w:right="-761"/>
        <w:rPr>
          <w:sz w:val="20"/>
          <w:lang w:val="en-IE"/>
        </w:rPr>
      </w:pPr>
      <w:r>
        <w:rPr>
          <w:sz w:val="20"/>
          <w:lang w:val="en-IE"/>
        </w:rPr>
        <w:t>Final of Relays</w:t>
      </w:r>
    </w:p>
    <w:sectPr w:rsidR="00C423B3" w:rsidRPr="00795C63" w:rsidSect="00FA3036">
      <w:pgSz w:w="8419" w:h="11906" w:orient="landscape" w:code="9"/>
      <w:pgMar w:top="539" w:right="1418" w:bottom="125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65E"/>
    <w:multiLevelType w:val="hybridMultilevel"/>
    <w:tmpl w:val="13AC17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77A1377"/>
    <w:multiLevelType w:val="hybridMultilevel"/>
    <w:tmpl w:val="05BA087C"/>
    <w:lvl w:ilvl="0" w:tplc="C7C68968">
      <w:start w:val="1"/>
      <w:numFmt w:val="decimal"/>
      <w:lvlText w:val="%1."/>
      <w:lvlJc w:val="left"/>
      <w:pPr>
        <w:tabs>
          <w:tab w:val="num" w:pos="900"/>
        </w:tabs>
        <w:ind w:left="900" w:hanging="12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09D0064"/>
    <w:multiLevelType w:val="hybridMultilevel"/>
    <w:tmpl w:val="6C602B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35C6DC3"/>
    <w:multiLevelType w:val="hybridMultilevel"/>
    <w:tmpl w:val="267CD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9621F82"/>
    <w:multiLevelType w:val="hybridMultilevel"/>
    <w:tmpl w:val="EFC2849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5D8E6050"/>
    <w:multiLevelType w:val="hybridMultilevel"/>
    <w:tmpl w:val="75F4728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78EE02AB"/>
    <w:multiLevelType w:val="hybridMultilevel"/>
    <w:tmpl w:val="31F6F0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AEF0000"/>
    <w:multiLevelType w:val="hybridMultilevel"/>
    <w:tmpl w:val="766A1E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36"/>
    <w:rsid w:val="00011F2F"/>
    <w:rsid w:val="00023E04"/>
    <w:rsid w:val="000C1BAB"/>
    <w:rsid w:val="001607E8"/>
    <w:rsid w:val="00177F21"/>
    <w:rsid w:val="00192FE0"/>
    <w:rsid w:val="001C381A"/>
    <w:rsid w:val="00216CEA"/>
    <w:rsid w:val="00260A5B"/>
    <w:rsid w:val="002658A9"/>
    <w:rsid w:val="002F1F8B"/>
    <w:rsid w:val="00315527"/>
    <w:rsid w:val="0031730D"/>
    <w:rsid w:val="00394079"/>
    <w:rsid w:val="003E2424"/>
    <w:rsid w:val="00402DA1"/>
    <w:rsid w:val="00422806"/>
    <w:rsid w:val="004763D5"/>
    <w:rsid w:val="00563CAC"/>
    <w:rsid w:val="005B2344"/>
    <w:rsid w:val="006060E3"/>
    <w:rsid w:val="00647B16"/>
    <w:rsid w:val="0068498E"/>
    <w:rsid w:val="006A5268"/>
    <w:rsid w:val="006D6071"/>
    <w:rsid w:val="00777777"/>
    <w:rsid w:val="00795C63"/>
    <w:rsid w:val="00890415"/>
    <w:rsid w:val="008B07ED"/>
    <w:rsid w:val="008F24AC"/>
    <w:rsid w:val="009131A7"/>
    <w:rsid w:val="00942A7E"/>
    <w:rsid w:val="009B3687"/>
    <w:rsid w:val="009C06E6"/>
    <w:rsid w:val="009D648A"/>
    <w:rsid w:val="009E37DE"/>
    <w:rsid w:val="00AB7EE7"/>
    <w:rsid w:val="00B33636"/>
    <w:rsid w:val="00B408D8"/>
    <w:rsid w:val="00BB7B67"/>
    <w:rsid w:val="00BD4759"/>
    <w:rsid w:val="00BE161A"/>
    <w:rsid w:val="00C423B3"/>
    <w:rsid w:val="00CF4F2B"/>
    <w:rsid w:val="00E16D20"/>
    <w:rsid w:val="00E81129"/>
    <w:rsid w:val="00F618CA"/>
    <w:rsid w:val="00FA3036"/>
    <w:rsid w:val="00FB3B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D20"/>
    <w:rPr>
      <w:sz w:val="24"/>
      <w:szCs w:val="24"/>
      <w:lang w:val="en-GB" w:eastAsia="en-US"/>
    </w:rPr>
  </w:style>
  <w:style w:type="paragraph" w:styleId="Heading1">
    <w:name w:val="heading 1"/>
    <w:basedOn w:val="Normal"/>
    <w:next w:val="Normal"/>
    <w:qFormat/>
    <w:rsid w:val="00E16D20"/>
    <w:pPr>
      <w:keepNext/>
      <w:tabs>
        <w:tab w:val="left" w:pos="1980"/>
        <w:tab w:val="left" w:pos="4500"/>
      </w:tabs>
      <w:ind w:left="-360" w:right="-581"/>
      <w:jc w:val="center"/>
      <w:outlineLvl w:val="0"/>
    </w:pPr>
    <w:rPr>
      <w:b/>
      <w:bCs/>
      <w:lang w:val="en-IE"/>
    </w:rPr>
  </w:style>
  <w:style w:type="paragraph" w:styleId="Heading2">
    <w:name w:val="heading 2"/>
    <w:basedOn w:val="Normal"/>
    <w:next w:val="Normal"/>
    <w:qFormat/>
    <w:rsid w:val="00E16D20"/>
    <w:pPr>
      <w:keepNext/>
      <w:tabs>
        <w:tab w:val="left" w:pos="1980"/>
        <w:tab w:val="left" w:pos="4500"/>
      </w:tabs>
      <w:ind w:right="-581"/>
      <w:jc w:val="center"/>
      <w:outlineLvl w:val="1"/>
    </w:pPr>
    <w:rPr>
      <w:b/>
      <w:bCs/>
      <w:i/>
      <w:i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6D20"/>
    <w:pPr>
      <w:tabs>
        <w:tab w:val="left" w:pos="1980"/>
        <w:tab w:val="left" w:pos="4500"/>
      </w:tabs>
      <w:ind w:left="-360" w:right="-581"/>
      <w:jc w:val="center"/>
    </w:pPr>
    <w:rPr>
      <w:b/>
      <w:bCs/>
      <w:u w:val="single"/>
      <w:lang w:val="en-IE"/>
    </w:rPr>
  </w:style>
  <w:style w:type="table" w:styleId="TableGrid">
    <w:name w:val="Table Grid"/>
    <w:basedOn w:val="TableNormal"/>
    <w:uiPriority w:val="59"/>
    <w:rsid w:val="009131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D20"/>
    <w:rPr>
      <w:sz w:val="24"/>
      <w:szCs w:val="24"/>
      <w:lang w:val="en-GB" w:eastAsia="en-US"/>
    </w:rPr>
  </w:style>
  <w:style w:type="paragraph" w:styleId="Heading1">
    <w:name w:val="heading 1"/>
    <w:basedOn w:val="Normal"/>
    <w:next w:val="Normal"/>
    <w:qFormat/>
    <w:rsid w:val="00E16D20"/>
    <w:pPr>
      <w:keepNext/>
      <w:tabs>
        <w:tab w:val="left" w:pos="1980"/>
        <w:tab w:val="left" w:pos="4500"/>
      </w:tabs>
      <w:ind w:left="-360" w:right="-581"/>
      <w:jc w:val="center"/>
      <w:outlineLvl w:val="0"/>
    </w:pPr>
    <w:rPr>
      <w:b/>
      <w:bCs/>
      <w:lang w:val="en-IE"/>
    </w:rPr>
  </w:style>
  <w:style w:type="paragraph" w:styleId="Heading2">
    <w:name w:val="heading 2"/>
    <w:basedOn w:val="Normal"/>
    <w:next w:val="Normal"/>
    <w:qFormat/>
    <w:rsid w:val="00E16D20"/>
    <w:pPr>
      <w:keepNext/>
      <w:tabs>
        <w:tab w:val="left" w:pos="1980"/>
        <w:tab w:val="left" w:pos="4500"/>
      </w:tabs>
      <w:ind w:right="-581"/>
      <w:jc w:val="center"/>
      <w:outlineLvl w:val="1"/>
    </w:pPr>
    <w:rPr>
      <w:b/>
      <w:bCs/>
      <w:i/>
      <w:i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6D20"/>
    <w:pPr>
      <w:tabs>
        <w:tab w:val="left" w:pos="1980"/>
        <w:tab w:val="left" w:pos="4500"/>
      </w:tabs>
      <w:ind w:left="-360" w:right="-581"/>
      <w:jc w:val="center"/>
    </w:pPr>
    <w:rPr>
      <w:b/>
      <w:bCs/>
      <w:u w:val="single"/>
      <w:lang w:val="en-IE"/>
    </w:rPr>
  </w:style>
  <w:style w:type="table" w:styleId="TableGrid">
    <w:name w:val="Table Grid"/>
    <w:basedOn w:val="TableNormal"/>
    <w:uiPriority w:val="59"/>
    <w:rsid w:val="009131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873606">
      <w:bodyDiv w:val="1"/>
      <w:marLeft w:val="0"/>
      <w:marRight w:val="0"/>
      <w:marTop w:val="0"/>
      <w:marBottom w:val="0"/>
      <w:divBdr>
        <w:top w:val="none" w:sz="0" w:space="0" w:color="auto"/>
        <w:left w:val="none" w:sz="0" w:space="0" w:color="auto"/>
        <w:bottom w:val="none" w:sz="0" w:space="0" w:color="auto"/>
        <w:right w:val="none" w:sz="0" w:space="0" w:color="auto"/>
      </w:divBdr>
    </w:div>
    <w:div w:id="13498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Area Numbers 2008</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Numbers 2008</dc:title>
  <dc:creator>Tellnet</dc:creator>
  <cp:lastModifiedBy>Fujitsu</cp:lastModifiedBy>
  <cp:revision>2</cp:revision>
  <cp:lastPrinted>2013-06-14T15:36:00Z</cp:lastPrinted>
  <dcterms:created xsi:type="dcterms:W3CDTF">2016-06-23T17:24:00Z</dcterms:created>
  <dcterms:modified xsi:type="dcterms:W3CDTF">2016-06-23T17:24:00Z</dcterms:modified>
</cp:coreProperties>
</file>